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283F6" w14:textId="77777777" w:rsidR="0080320D" w:rsidRPr="00C4263A" w:rsidRDefault="0080320D">
      <w:pPr>
        <w:jc w:val="center"/>
        <w:rPr>
          <w:b/>
          <w:sz w:val="20"/>
          <w:szCs w:val="20"/>
        </w:rPr>
      </w:pPr>
    </w:p>
    <w:p w14:paraId="084D6FDA" w14:textId="77777777" w:rsidR="0080320D" w:rsidRPr="00C4263A" w:rsidRDefault="0080320D">
      <w:pPr>
        <w:jc w:val="center"/>
        <w:rPr>
          <w:b/>
          <w:sz w:val="20"/>
          <w:szCs w:val="20"/>
        </w:rPr>
      </w:pPr>
    </w:p>
    <w:p w14:paraId="72E026BF" w14:textId="780D8F57" w:rsidR="0059034F" w:rsidRPr="00C4263A" w:rsidRDefault="00325C14">
      <w:pPr>
        <w:jc w:val="center"/>
        <w:rPr>
          <w:b/>
          <w:sz w:val="20"/>
          <w:szCs w:val="20"/>
        </w:rPr>
      </w:pPr>
      <w:r w:rsidRPr="00C4263A">
        <w:rPr>
          <w:b/>
          <w:sz w:val="20"/>
          <w:szCs w:val="20"/>
        </w:rPr>
        <w:t xml:space="preserve">ANEXO </w:t>
      </w:r>
      <w:r w:rsidR="00D55C84" w:rsidRPr="00C4263A">
        <w:rPr>
          <w:b/>
          <w:sz w:val="20"/>
          <w:szCs w:val="20"/>
        </w:rPr>
        <w:t>FORMATO COMPONENTE FORMATIVO</w:t>
      </w:r>
    </w:p>
    <w:p w14:paraId="1C3B5BFC" w14:textId="77777777" w:rsidR="0059034F" w:rsidRPr="00C4263A" w:rsidRDefault="0059034F">
      <w:pPr>
        <w:tabs>
          <w:tab w:val="left" w:pos="3224"/>
        </w:tabs>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C4263A" w14:paraId="17C13CA6" w14:textId="77777777" w:rsidTr="00F11E74">
        <w:trPr>
          <w:trHeight w:val="616"/>
        </w:trPr>
        <w:tc>
          <w:tcPr>
            <w:tcW w:w="3397" w:type="dxa"/>
            <w:vAlign w:val="center"/>
          </w:tcPr>
          <w:p w14:paraId="5F785D18" w14:textId="77777777" w:rsidR="005874E2" w:rsidRPr="00C4263A" w:rsidRDefault="005874E2" w:rsidP="00F11E74">
            <w:pPr>
              <w:rPr>
                <w:b/>
                <w:sz w:val="20"/>
                <w:szCs w:val="20"/>
              </w:rPr>
            </w:pPr>
            <w:r w:rsidRPr="00C4263A">
              <w:rPr>
                <w:b/>
                <w:sz w:val="20"/>
                <w:szCs w:val="20"/>
              </w:rPr>
              <w:t>PROGRAMA DE FORMACIÓN</w:t>
            </w:r>
          </w:p>
        </w:tc>
        <w:tc>
          <w:tcPr>
            <w:tcW w:w="6565" w:type="dxa"/>
            <w:vAlign w:val="center"/>
          </w:tcPr>
          <w:p w14:paraId="279845FA" w14:textId="77777777" w:rsidR="005874E2" w:rsidRPr="00C4263A" w:rsidRDefault="005874E2" w:rsidP="00F11E74">
            <w:pPr>
              <w:spacing w:line="240" w:lineRule="auto"/>
              <w:rPr>
                <w:b/>
                <w:sz w:val="20"/>
                <w:szCs w:val="20"/>
              </w:rPr>
            </w:pPr>
            <w:r w:rsidRPr="00C4263A">
              <w:rPr>
                <w:b/>
                <w:sz w:val="20"/>
                <w:szCs w:val="20"/>
              </w:rPr>
              <w:t xml:space="preserve">Aplicación del </w:t>
            </w:r>
            <w:r w:rsidRPr="00C4263A">
              <w:rPr>
                <w:b/>
                <w:i/>
                <w:sz w:val="20"/>
                <w:szCs w:val="20"/>
              </w:rPr>
              <w:t>merchandising</w:t>
            </w:r>
            <w:r w:rsidRPr="00C4263A">
              <w:rPr>
                <w:b/>
                <w:sz w:val="20"/>
                <w:szCs w:val="20"/>
              </w:rPr>
              <w:t xml:space="preserve"> en puntos de venta</w:t>
            </w:r>
          </w:p>
        </w:tc>
      </w:tr>
    </w:tbl>
    <w:p w14:paraId="6B4061F3" w14:textId="77777777" w:rsidR="005874E2" w:rsidRPr="00C4263A"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874E2" w:rsidRPr="00C4263A" w14:paraId="07232565" w14:textId="77777777" w:rsidTr="00F11E74">
        <w:trPr>
          <w:trHeight w:val="1298"/>
        </w:trPr>
        <w:tc>
          <w:tcPr>
            <w:tcW w:w="1838" w:type="dxa"/>
            <w:vAlign w:val="center"/>
          </w:tcPr>
          <w:p w14:paraId="1FFAA994" w14:textId="77777777" w:rsidR="005874E2" w:rsidRPr="00C4263A" w:rsidRDefault="005874E2" w:rsidP="00F11E74">
            <w:pPr>
              <w:rPr>
                <w:b/>
                <w:sz w:val="20"/>
                <w:szCs w:val="20"/>
              </w:rPr>
            </w:pPr>
            <w:r w:rsidRPr="00C4263A">
              <w:rPr>
                <w:b/>
                <w:sz w:val="20"/>
                <w:szCs w:val="20"/>
              </w:rPr>
              <w:t>COMPETENCIA</w:t>
            </w:r>
          </w:p>
        </w:tc>
        <w:tc>
          <w:tcPr>
            <w:tcW w:w="2835" w:type="dxa"/>
            <w:vAlign w:val="center"/>
          </w:tcPr>
          <w:p w14:paraId="6E4867CF" w14:textId="77777777" w:rsidR="005874E2" w:rsidRPr="00C4263A" w:rsidRDefault="005874E2" w:rsidP="00F11E74">
            <w:pPr>
              <w:spacing w:line="240" w:lineRule="auto"/>
              <w:rPr>
                <w:b/>
                <w:bCs/>
                <w:sz w:val="20"/>
                <w:szCs w:val="20"/>
              </w:rPr>
            </w:pPr>
            <w:r w:rsidRPr="00C4263A">
              <w:rPr>
                <w:b/>
                <w:bCs/>
                <w:sz w:val="20"/>
                <w:szCs w:val="20"/>
              </w:rPr>
              <w:t xml:space="preserve">260101062. </w:t>
            </w:r>
            <w:r w:rsidRPr="00C4263A">
              <w:rPr>
                <w:bCs/>
                <w:sz w:val="20"/>
                <w:szCs w:val="20"/>
              </w:rPr>
              <w:t xml:space="preserve">Surtir productos según estrategia de promoción y técnicas de </w:t>
            </w:r>
            <w:r w:rsidRPr="00C4263A">
              <w:rPr>
                <w:bCs/>
                <w:i/>
                <w:sz w:val="20"/>
                <w:szCs w:val="20"/>
              </w:rPr>
              <w:t>merchandising</w:t>
            </w:r>
            <w:r w:rsidRPr="00C4263A">
              <w:rPr>
                <w:bCs/>
                <w:sz w:val="20"/>
                <w:szCs w:val="20"/>
              </w:rPr>
              <w:t>.</w:t>
            </w:r>
          </w:p>
        </w:tc>
        <w:tc>
          <w:tcPr>
            <w:tcW w:w="2126" w:type="dxa"/>
            <w:vAlign w:val="center"/>
          </w:tcPr>
          <w:p w14:paraId="6AC35041" w14:textId="77777777" w:rsidR="005874E2" w:rsidRPr="00C4263A" w:rsidRDefault="005874E2" w:rsidP="00F11E74">
            <w:pPr>
              <w:rPr>
                <w:b/>
                <w:sz w:val="20"/>
                <w:szCs w:val="20"/>
              </w:rPr>
            </w:pPr>
            <w:r w:rsidRPr="00C4263A">
              <w:rPr>
                <w:b/>
                <w:sz w:val="20"/>
                <w:szCs w:val="20"/>
              </w:rPr>
              <w:t>RESULTADOS DE APRENDIZAJE</w:t>
            </w:r>
          </w:p>
        </w:tc>
        <w:tc>
          <w:tcPr>
            <w:tcW w:w="3163" w:type="dxa"/>
            <w:vAlign w:val="center"/>
          </w:tcPr>
          <w:p w14:paraId="61EAC8B8" w14:textId="3F63468D" w:rsidR="005874E2" w:rsidRPr="00C4263A" w:rsidRDefault="005874E2" w:rsidP="008918C3">
            <w:pPr>
              <w:rPr>
                <w:rFonts w:eastAsia="Times New Roman"/>
                <w:color w:val="000000"/>
                <w:sz w:val="20"/>
                <w:szCs w:val="20"/>
              </w:rPr>
            </w:pPr>
            <w:r w:rsidRPr="00C4263A">
              <w:rPr>
                <w:b/>
                <w:bCs/>
                <w:sz w:val="20"/>
                <w:szCs w:val="20"/>
              </w:rPr>
              <w:t>260101062-</w:t>
            </w:r>
            <w:r w:rsidR="008918C3" w:rsidRPr="00C4263A">
              <w:rPr>
                <w:b/>
                <w:bCs/>
                <w:sz w:val="20"/>
                <w:szCs w:val="20"/>
              </w:rPr>
              <w:t>2</w:t>
            </w:r>
            <w:r w:rsidRPr="00C4263A">
              <w:rPr>
                <w:rFonts w:eastAsia="Times New Roman"/>
                <w:b/>
                <w:bCs/>
                <w:color w:val="000000"/>
                <w:sz w:val="20"/>
                <w:szCs w:val="20"/>
              </w:rPr>
              <w:t xml:space="preserve">. </w:t>
            </w:r>
            <w:r w:rsidR="008918C3" w:rsidRPr="00C4263A">
              <w:rPr>
                <w:rFonts w:eastAsia="Times New Roman"/>
                <w:bCs/>
                <w:color w:val="000000"/>
                <w:sz w:val="20"/>
                <w:szCs w:val="20"/>
              </w:rPr>
              <w:t xml:space="preserve">Implementar acciones de </w:t>
            </w:r>
            <w:r w:rsidR="008918C3" w:rsidRPr="00C4263A">
              <w:rPr>
                <w:rFonts w:eastAsia="Times New Roman"/>
                <w:bCs/>
                <w:i/>
                <w:color w:val="000000"/>
                <w:sz w:val="20"/>
                <w:szCs w:val="20"/>
              </w:rPr>
              <w:t>merchandising</w:t>
            </w:r>
            <w:r w:rsidR="008918C3" w:rsidRPr="00C4263A">
              <w:rPr>
                <w:rFonts w:eastAsia="Times New Roman"/>
                <w:bCs/>
                <w:color w:val="000000"/>
                <w:sz w:val="20"/>
                <w:szCs w:val="20"/>
              </w:rPr>
              <w:t xml:space="preserve"> según necesidades comerciales y perfil del cliente.</w:t>
            </w:r>
          </w:p>
        </w:tc>
      </w:tr>
    </w:tbl>
    <w:p w14:paraId="6A5E5267" w14:textId="77777777" w:rsidR="005874E2" w:rsidRPr="00C4263A"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C4263A" w14:paraId="2CC635DB" w14:textId="77777777" w:rsidTr="00F11E74">
        <w:trPr>
          <w:trHeight w:val="735"/>
        </w:trPr>
        <w:tc>
          <w:tcPr>
            <w:tcW w:w="3397" w:type="dxa"/>
            <w:vAlign w:val="center"/>
          </w:tcPr>
          <w:p w14:paraId="3F8C3AE5" w14:textId="77777777" w:rsidR="005874E2" w:rsidRPr="00C4263A" w:rsidRDefault="005874E2" w:rsidP="00F11E74">
            <w:pPr>
              <w:rPr>
                <w:b/>
                <w:sz w:val="20"/>
                <w:szCs w:val="20"/>
              </w:rPr>
            </w:pPr>
            <w:r w:rsidRPr="00C4263A">
              <w:rPr>
                <w:b/>
                <w:sz w:val="20"/>
                <w:szCs w:val="20"/>
              </w:rPr>
              <w:t>NÚMERO DEL COMPONENTE FORMATIVO</w:t>
            </w:r>
          </w:p>
        </w:tc>
        <w:tc>
          <w:tcPr>
            <w:tcW w:w="6565" w:type="dxa"/>
            <w:vAlign w:val="center"/>
          </w:tcPr>
          <w:p w14:paraId="01BC383D" w14:textId="77777777" w:rsidR="005874E2" w:rsidRPr="00C4263A" w:rsidRDefault="005874E2" w:rsidP="00F11E74">
            <w:pPr>
              <w:rPr>
                <w:b/>
                <w:sz w:val="20"/>
                <w:szCs w:val="20"/>
              </w:rPr>
            </w:pPr>
            <w:r w:rsidRPr="00C4263A">
              <w:rPr>
                <w:b/>
                <w:sz w:val="20"/>
                <w:szCs w:val="20"/>
              </w:rPr>
              <w:t>1</w:t>
            </w:r>
          </w:p>
        </w:tc>
      </w:tr>
      <w:tr w:rsidR="005874E2" w:rsidRPr="00C4263A" w14:paraId="07CCFAEA" w14:textId="77777777" w:rsidTr="00F11E74">
        <w:trPr>
          <w:trHeight w:val="756"/>
        </w:trPr>
        <w:tc>
          <w:tcPr>
            <w:tcW w:w="3397" w:type="dxa"/>
            <w:vAlign w:val="center"/>
          </w:tcPr>
          <w:p w14:paraId="4B0CE728" w14:textId="77777777" w:rsidR="005874E2" w:rsidRPr="00C4263A" w:rsidRDefault="005874E2" w:rsidP="00F11E74">
            <w:pPr>
              <w:rPr>
                <w:b/>
                <w:sz w:val="20"/>
                <w:szCs w:val="20"/>
              </w:rPr>
            </w:pPr>
            <w:r w:rsidRPr="00C4263A">
              <w:rPr>
                <w:b/>
                <w:sz w:val="20"/>
                <w:szCs w:val="20"/>
              </w:rPr>
              <w:t>NOMBRE DEL COMPONENTE FORMATIVO</w:t>
            </w:r>
          </w:p>
        </w:tc>
        <w:tc>
          <w:tcPr>
            <w:tcW w:w="6565" w:type="dxa"/>
            <w:vAlign w:val="center"/>
          </w:tcPr>
          <w:p w14:paraId="490CB6C8" w14:textId="69321774" w:rsidR="005874E2" w:rsidRPr="00C4263A" w:rsidRDefault="008918C3" w:rsidP="00F11E74">
            <w:pPr>
              <w:rPr>
                <w:b/>
                <w:sz w:val="20"/>
                <w:szCs w:val="20"/>
              </w:rPr>
            </w:pPr>
            <w:r w:rsidRPr="00C4263A">
              <w:rPr>
                <w:b/>
                <w:sz w:val="20"/>
                <w:szCs w:val="20"/>
              </w:rPr>
              <w:t>Ejecución</w:t>
            </w:r>
            <w:r w:rsidR="005874E2" w:rsidRPr="00C4263A">
              <w:rPr>
                <w:b/>
                <w:sz w:val="20"/>
                <w:szCs w:val="20"/>
              </w:rPr>
              <w:t xml:space="preserve"> del </w:t>
            </w:r>
            <w:r w:rsidR="005874E2" w:rsidRPr="00C4263A">
              <w:rPr>
                <w:b/>
                <w:i/>
                <w:sz w:val="20"/>
                <w:szCs w:val="20"/>
              </w:rPr>
              <w:t>merchandising</w:t>
            </w:r>
          </w:p>
        </w:tc>
      </w:tr>
      <w:tr w:rsidR="005874E2" w:rsidRPr="00C4263A" w14:paraId="102DB245" w14:textId="77777777" w:rsidTr="00F11E74">
        <w:trPr>
          <w:trHeight w:val="629"/>
        </w:trPr>
        <w:tc>
          <w:tcPr>
            <w:tcW w:w="3397" w:type="dxa"/>
            <w:vAlign w:val="center"/>
          </w:tcPr>
          <w:p w14:paraId="5DC297D5" w14:textId="77777777" w:rsidR="005874E2" w:rsidRPr="00C4263A" w:rsidRDefault="005874E2" w:rsidP="00F11E74">
            <w:pPr>
              <w:rPr>
                <w:b/>
                <w:sz w:val="20"/>
                <w:szCs w:val="20"/>
              </w:rPr>
            </w:pPr>
            <w:r w:rsidRPr="00C4263A">
              <w:rPr>
                <w:b/>
                <w:sz w:val="20"/>
                <w:szCs w:val="20"/>
              </w:rPr>
              <w:t>BREVE DESCRIPCIÓN</w:t>
            </w:r>
          </w:p>
        </w:tc>
        <w:tc>
          <w:tcPr>
            <w:tcW w:w="6565" w:type="dxa"/>
            <w:vAlign w:val="center"/>
          </w:tcPr>
          <w:p w14:paraId="0D47A265" w14:textId="21FC472F" w:rsidR="005874E2" w:rsidRPr="00C4263A" w:rsidRDefault="008918C3" w:rsidP="008918C3">
            <w:pPr>
              <w:spacing w:line="240" w:lineRule="auto"/>
              <w:rPr>
                <w:sz w:val="20"/>
                <w:szCs w:val="20"/>
              </w:rPr>
            </w:pPr>
            <w:r w:rsidRPr="00C4263A">
              <w:rPr>
                <w:bCs/>
                <w:sz w:val="20"/>
                <w:szCs w:val="20"/>
              </w:rPr>
              <w:t xml:space="preserve">Este componente permite al aprendiz identificar y aplicar elementos visuales y sensoriales del punto de venta, con base en principios del </w:t>
            </w:r>
            <w:r w:rsidRPr="00C4263A">
              <w:rPr>
                <w:bCs/>
                <w:i/>
                <w:sz w:val="20"/>
                <w:szCs w:val="20"/>
              </w:rPr>
              <w:t>merchandising</w:t>
            </w:r>
            <w:r w:rsidRPr="00C4263A">
              <w:rPr>
                <w:bCs/>
                <w:sz w:val="20"/>
                <w:szCs w:val="20"/>
              </w:rPr>
              <w:t>. Se estudian productos, clientes y estrategias visuales para diseñar espacios comerciales que mejoren la experiencia del consumidor y favorezcan el logro de objetivos comerciales en entornos reales.</w:t>
            </w:r>
          </w:p>
        </w:tc>
      </w:tr>
      <w:tr w:rsidR="005874E2" w:rsidRPr="00C4263A" w14:paraId="6C7D0A1D" w14:textId="77777777" w:rsidTr="00F11E74">
        <w:trPr>
          <w:trHeight w:val="567"/>
        </w:trPr>
        <w:tc>
          <w:tcPr>
            <w:tcW w:w="3397" w:type="dxa"/>
            <w:vAlign w:val="center"/>
          </w:tcPr>
          <w:p w14:paraId="441CAFAC" w14:textId="77777777" w:rsidR="005874E2" w:rsidRPr="00C4263A" w:rsidRDefault="005874E2" w:rsidP="00F11E74">
            <w:pPr>
              <w:rPr>
                <w:b/>
                <w:sz w:val="20"/>
                <w:szCs w:val="20"/>
              </w:rPr>
            </w:pPr>
            <w:r w:rsidRPr="00C4263A">
              <w:rPr>
                <w:b/>
                <w:sz w:val="20"/>
                <w:szCs w:val="20"/>
              </w:rPr>
              <w:t>PALABRAS CLAVE</w:t>
            </w:r>
          </w:p>
        </w:tc>
        <w:tc>
          <w:tcPr>
            <w:tcW w:w="6565" w:type="dxa"/>
            <w:vAlign w:val="center"/>
          </w:tcPr>
          <w:p w14:paraId="1B8C3294" w14:textId="4C36DBA2" w:rsidR="005874E2" w:rsidRPr="00C4263A" w:rsidRDefault="005874E2" w:rsidP="008918C3">
            <w:pPr>
              <w:rPr>
                <w:sz w:val="20"/>
                <w:szCs w:val="20"/>
              </w:rPr>
            </w:pPr>
            <w:r w:rsidRPr="00C4263A">
              <w:rPr>
                <w:i/>
                <w:sz w:val="20"/>
                <w:szCs w:val="20"/>
              </w:rPr>
              <w:t>Merchandising</w:t>
            </w:r>
            <w:r w:rsidRPr="00C4263A">
              <w:rPr>
                <w:sz w:val="20"/>
                <w:szCs w:val="20"/>
              </w:rPr>
              <w:t xml:space="preserve">, </w:t>
            </w:r>
            <w:r w:rsidR="008918C3" w:rsidRPr="00C4263A">
              <w:rPr>
                <w:sz w:val="20"/>
                <w:szCs w:val="20"/>
              </w:rPr>
              <w:t>productos</w:t>
            </w:r>
            <w:r w:rsidRPr="00C4263A">
              <w:rPr>
                <w:sz w:val="20"/>
                <w:szCs w:val="20"/>
              </w:rPr>
              <w:t xml:space="preserve">, </w:t>
            </w:r>
            <w:r w:rsidR="008918C3" w:rsidRPr="00C4263A">
              <w:rPr>
                <w:sz w:val="20"/>
                <w:szCs w:val="20"/>
              </w:rPr>
              <w:t>ejecución</w:t>
            </w:r>
            <w:r w:rsidRPr="00C4263A">
              <w:rPr>
                <w:sz w:val="20"/>
                <w:szCs w:val="20"/>
              </w:rPr>
              <w:t>, cliente, estrategia.</w:t>
            </w:r>
          </w:p>
        </w:tc>
      </w:tr>
    </w:tbl>
    <w:p w14:paraId="13F9FD23" w14:textId="77777777" w:rsidR="005874E2" w:rsidRPr="00C4263A"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C4263A" w14:paraId="638A39D2" w14:textId="77777777" w:rsidTr="00F11E74">
        <w:trPr>
          <w:trHeight w:val="144"/>
        </w:trPr>
        <w:tc>
          <w:tcPr>
            <w:tcW w:w="3397" w:type="dxa"/>
            <w:vAlign w:val="center"/>
          </w:tcPr>
          <w:p w14:paraId="7870F244" w14:textId="77777777" w:rsidR="005874E2" w:rsidRPr="00C4263A" w:rsidRDefault="005874E2" w:rsidP="00F11E74">
            <w:pPr>
              <w:rPr>
                <w:b/>
                <w:sz w:val="20"/>
                <w:szCs w:val="20"/>
              </w:rPr>
            </w:pPr>
            <w:r w:rsidRPr="00C4263A">
              <w:rPr>
                <w:b/>
                <w:sz w:val="20"/>
                <w:szCs w:val="20"/>
              </w:rPr>
              <w:t>ÁREA OCUPACIONAL</w:t>
            </w:r>
          </w:p>
        </w:tc>
        <w:tc>
          <w:tcPr>
            <w:tcW w:w="6565" w:type="dxa"/>
            <w:vAlign w:val="center"/>
          </w:tcPr>
          <w:p w14:paraId="200B10A4" w14:textId="77777777" w:rsidR="005874E2" w:rsidRPr="00C4263A" w:rsidRDefault="005874E2" w:rsidP="00F11E74">
            <w:pPr>
              <w:rPr>
                <w:sz w:val="20"/>
                <w:szCs w:val="20"/>
              </w:rPr>
            </w:pPr>
            <w:r w:rsidRPr="00C4263A">
              <w:rPr>
                <w:sz w:val="20"/>
                <w:szCs w:val="20"/>
              </w:rPr>
              <w:t>VENTAS Y SERVICIOS</w:t>
            </w:r>
          </w:p>
        </w:tc>
      </w:tr>
      <w:tr w:rsidR="005874E2" w:rsidRPr="00C4263A" w14:paraId="4CBDFCF5" w14:textId="77777777" w:rsidTr="00F11E74">
        <w:trPr>
          <w:trHeight w:val="605"/>
        </w:trPr>
        <w:tc>
          <w:tcPr>
            <w:tcW w:w="3397" w:type="dxa"/>
            <w:vAlign w:val="center"/>
          </w:tcPr>
          <w:p w14:paraId="48D909C0" w14:textId="77777777" w:rsidR="005874E2" w:rsidRPr="00C4263A" w:rsidRDefault="005874E2" w:rsidP="00F11E74">
            <w:pPr>
              <w:rPr>
                <w:b/>
                <w:sz w:val="20"/>
                <w:szCs w:val="20"/>
              </w:rPr>
            </w:pPr>
            <w:r w:rsidRPr="00C4263A">
              <w:rPr>
                <w:b/>
                <w:sz w:val="20"/>
                <w:szCs w:val="20"/>
              </w:rPr>
              <w:t>IDIOMA</w:t>
            </w:r>
          </w:p>
        </w:tc>
        <w:tc>
          <w:tcPr>
            <w:tcW w:w="6565" w:type="dxa"/>
            <w:vAlign w:val="center"/>
          </w:tcPr>
          <w:p w14:paraId="4957EA22" w14:textId="77777777" w:rsidR="005874E2" w:rsidRPr="00C4263A" w:rsidRDefault="005874E2" w:rsidP="00F11E74">
            <w:pPr>
              <w:rPr>
                <w:sz w:val="20"/>
                <w:szCs w:val="20"/>
              </w:rPr>
            </w:pPr>
            <w:r w:rsidRPr="00C4263A">
              <w:rPr>
                <w:sz w:val="20"/>
                <w:szCs w:val="20"/>
              </w:rPr>
              <w:t>Español</w:t>
            </w:r>
          </w:p>
        </w:tc>
      </w:tr>
    </w:tbl>
    <w:p w14:paraId="2F9E1E58" w14:textId="77777777" w:rsidR="005874E2" w:rsidRPr="00C4263A" w:rsidRDefault="005874E2" w:rsidP="005874E2">
      <w:pPr>
        <w:rPr>
          <w:sz w:val="20"/>
          <w:szCs w:val="20"/>
        </w:rPr>
      </w:pPr>
    </w:p>
    <w:p w14:paraId="4616CCFB" w14:textId="2A440025" w:rsidR="005874E2" w:rsidRPr="00C4263A" w:rsidRDefault="005874E2">
      <w:pPr>
        <w:rPr>
          <w:sz w:val="20"/>
          <w:szCs w:val="20"/>
        </w:rPr>
      </w:pPr>
      <w:r w:rsidRPr="00C4263A">
        <w:rPr>
          <w:sz w:val="20"/>
          <w:szCs w:val="20"/>
        </w:rPr>
        <w:br w:type="page"/>
      </w:r>
    </w:p>
    <w:p w14:paraId="0DC652DA" w14:textId="77777777" w:rsidR="00636E26" w:rsidRPr="00C4263A" w:rsidRDefault="00636E26">
      <w:pPr>
        <w:rPr>
          <w:sz w:val="20"/>
          <w:szCs w:val="20"/>
        </w:rPr>
      </w:pPr>
    </w:p>
    <w:p w14:paraId="1BFAA610" w14:textId="77777777" w:rsidR="00B77113" w:rsidRPr="00C4263A" w:rsidRDefault="00B77113" w:rsidP="00B77113">
      <w:pPr>
        <w:jc w:val="both"/>
        <w:rPr>
          <w:sz w:val="20"/>
          <w:szCs w:val="20"/>
        </w:rPr>
      </w:pPr>
    </w:p>
    <w:p w14:paraId="436E26DC" w14:textId="2DAA32BE" w:rsidR="0059034F" w:rsidRPr="00145F20" w:rsidRDefault="00D55C84">
      <w:pPr>
        <w:numPr>
          <w:ilvl w:val="0"/>
          <w:numId w:val="1"/>
        </w:numPr>
        <w:pBdr>
          <w:top w:val="nil"/>
          <w:left w:val="nil"/>
          <w:bottom w:val="nil"/>
          <w:right w:val="nil"/>
          <w:between w:val="nil"/>
        </w:pBdr>
        <w:ind w:left="284" w:hanging="284"/>
        <w:jc w:val="both"/>
        <w:rPr>
          <w:b/>
          <w:sz w:val="20"/>
          <w:szCs w:val="20"/>
        </w:rPr>
      </w:pPr>
      <w:r w:rsidRPr="00145F20">
        <w:rPr>
          <w:b/>
          <w:sz w:val="20"/>
          <w:szCs w:val="20"/>
        </w:rPr>
        <w:t xml:space="preserve">TABLA DE CONTENIDOS </w:t>
      </w:r>
    </w:p>
    <w:p w14:paraId="5C1FC91F" w14:textId="77777777" w:rsidR="009727B0" w:rsidRPr="00145F20" w:rsidRDefault="009727B0">
      <w:pPr>
        <w:rPr>
          <w:rFonts w:eastAsia="Times New Roman"/>
          <w:b/>
          <w:bCs/>
          <w:sz w:val="20"/>
          <w:szCs w:val="20"/>
        </w:rPr>
      </w:pPr>
    </w:p>
    <w:p w14:paraId="5310C208" w14:textId="44F081BA" w:rsidR="008918C3" w:rsidRPr="00145F20" w:rsidRDefault="00F11E74" w:rsidP="00F11E74">
      <w:pPr>
        <w:shd w:val="clear" w:color="auto" w:fill="FFFFFF"/>
        <w:rPr>
          <w:rFonts w:eastAsia="Times New Roman"/>
          <w:b/>
          <w:color w:val="222222"/>
          <w:sz w:val="20"/>
          <w:szCs w:val="20"/>
        </w:rPr>
      </w:pPr>
      <w:r w:rsidRPr="00145F20">
        <w:rPr>
          <w:rFonts w:eastAsia="Times New Roman"/>
          <w:b/>
          <w:color w:val="222222"/>
          <w:sz w:val="20"/>
          <w:szCs w:val="20"/>
        </w:rPr>
        <w:t xml:space="preserve">Índice </w:t>
      </w:r>
    </w:p>
    <w:p w14:paraId="47D12F08" w14:textId="77777777" w:rsidR="00F11E74" w:rsidRPr="00145F20" w:rsidRDefault="00F11E74" w:rsidP="00F11E74">
      <w:pPr>
        <w:shd w:val="clear" w:color="auto" w:fill="FFFFFF"/>
        <w:rPr>
          <w:rFonts w:eastAsia="Times New Roman"/>
          <w:b/>
          <w:color w:val="222222"/>
          <w:sz w:val="20"/>
          <w:szCs w:val="20"/>
        </w:rPr>
      </w:pPr>
      <w:r w:rsidRPr="00145F20">
        <w:rPr>
          <w:rFonts w:eastAsia="Times New Roman"/>
          <w:b/>
          <w:color w:val="222222"/>
          <w:sz w:val="20"/>
          <w:szCs w:val="20"/>
        </w:rPr>
        <w:t xml:space="preserve">Introducción </w:t>
      </w:r>
    </w:p>
    <w:p w14:paraId="5272D7FA" w14:textId="68B70522" w:rsidR="008918C3" w:rsidRPr="00145F20" w:rsidRDefault="008918C3" w:rsidP="006C2E95">
      <w:pPr>
        <w:pStyle w:val="Prrafodelista"/>
        <w:numPr>
          <w:ilvl w:val="0"/>
          <w:numId w:val="22"/>
        </w:numPr>
        <w:shd w:val="clear" w:color="auto" w:fill="FFFFFF"/>
        <w:rPr>
          <w:rFonts w:eastAsia="Times New Roman"/>
          <w:b/>
          <w:sz w:val="20"/>
          <w:szCs w:val="20"/>
        </w:rPr>
      </w:pPr>
      <w:hyperlink w:anchor="ORGANIZACION1" w:history="1">
        <w:r w:rsidRPr="00145F20">
          <w:rPr>
            <w:rStyle w:val="Hipervnculo"/>
            <w:rFonts w:eastAsia="Times New Roman"/>
            <w:b/>
            <w:color w:val="auto"/>
            <w:sz w:val="20"/>
            <w:szCs w:val="20"/>
            <w:u w:val="none"/>
          </w:rPr>
          <w:t>Organización del espacio y ubicación de productos</w:t>
        </w:r>
      </w:hyperlink>
    </w:p>
    <w:p w14:paraId="65D82633" w14:textId="77777777"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Exhibiciones primarias y secundarias</w:t>
      </w:r>
    </w:p>
    <w:p w14:paraId="24FE7A6E" w14:textId="77777777"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Ubicación estratégica de productos</w:t>
      </w:r>
    </w:p>
    <w:p w14:paraId="793AFCC6" w14:textId="5F195880" w:rsidR="00C81939" w:rsidRPr="00145F20" w:rsidRDefault="00C81939"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Escaparatismo</w:t>
      </w:r>
    </w:p>
    <w:p w14:paraId="315FB259" w14:textId="02C8B662"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Planogramas y categorías.</w:t>
      </w:r>
    </w:p>
    <w:p w14:paraId="690974F0" w14:textId="4BA6FBA9" w:rsidR="008918C3" w:rsidRPr="00145F20" w:rsidRDefault="008918C3" w:rsidP="006C2E95">
      <w:pPr>
        <w:pStyle w:val="Prrafodelista"/>
        <w:numPr>
          <w:ilvl w:val="0"/>
          <w:numId w:val="22"/>
        </w:numPr>
        <w:shd w:val="clear" w:color="auto" w:fill="FFFFFF"/>
        <w:rPr>
          <w:rFonts w:eastAsia="Times New Roman"/>
          <w:b/>
          <w:sz w:val="20"/>
          <w:szCs w:val="20"/>
        </w:rPr>
      </w:pPr>
      <w:hyperlink w:anchor="ESTRATEGIA2" w:history="1">
        <w:r w:rsidRPr="00145F20">
          <w:rPr>
            <w:rStyle w:val="Hipervnculo"/>
            <w:rFonts w:eastAsia="Times New Roman"/>
            <w:b/>
            <w:color w:val="auto"/>
            <w:sz w:val="20"/>
            <w:szCs w:val="20"/>
            <w:u w:val="none"/>
          </w:rPr>
          <w:t>Estímulo a la compra y estrategias de impulso</w:t>
        </w:r>
      </w:hyperlink>
    </w:p>
    <w:p w14:paraId="4D2E6EAF" w14:textId="77777777"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i/>
          <w:iCs/>
          <w:sz w:val="20"/>
          <w:szCs w:val="20"/>
        </w:rPr>
        <w:t xml:space="preserve">Cross </w:t>
      </w:r>
      <w:r w:rsidRPr="00145F20">
        <w:rPr>
          <w:rFonts w:eastAsia="Times New Roman"/>
          <w:i/>
          <w:sz w:val="20"/>
          <w:szCs w:val="20"/>
        </w:rPr>
        <w:t>merchandising</w:t>
      </w:r>
      <w:r w:rsidRPr="00145F20">
        <w:rPr>
          <w:rFonts w:eastAsia="Times New Roman"/>
          <w:sz w:val="20"/>
          <w:szCs w:val="20"/>
        </w:rPr>
        <w:t xml:space="preserve"> y ventas impulsivas</w:t>
      </w:r>
    </w:p>
    <w:p w14:paraId="4FD8790D" w14:textId="77777777"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Promociones en el punto de venta</w:t>
      </w:r>
    </w:p>
    <w:p w14:paraId="10465005" w14:textId="4B537330"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sz w:val="20"/>
          <w:szCs w:val="20"/>
        </w:rPr>
        <w:t>Activaciones y degustaciones.</w:t>
      </w:r>
    </w:p>
    <w:p w14:paraId="5B76E0A9" w14:textId="4DD8D227" w:rsidR="008918C3" w:rsidRPr="00145F20" w:rsidRDefault="008918C3" w:rsidP="006C2E95">
      <w:pPr>
        <w:pStyle w:val="Prrafodelista"/>
        <w:numPr>
          <w:ilvl w:val="0"/>
          <w:numId w:val="22"/>
        </w:numPr>
        <w:shd w:val="clear" w:color="auto" w:fill="FFFFFF"/>
        <w:rPr>
          <w:rFonts w:eastAsia="Times New Roman"/>
          <w:b/>
          <w:sz w:val="20"/>
          <w:szCs w:val="20"/>
        </w:rPr>
      </w:pPr>
      <w:hyperlink w:anchor="IMAGEN3" w:history="1">
        <w:r w:rsidRPr="00145F20">
          <w:rPr>
            <w:rStyle w:val="Hipervnculo"/>
            <w:rFonts w:eastAsia="Times New Roman"/>
            <w:b/>
            <w:color w:val="auto"/>
            <w:sz w:val="20"/>
            <w:szCs w:val="20"/>
            <w:u w:val="none"/>
          </w:rPr>
          <w:t>Imagen, marca y experiencia visual</w:t>
        </w:r>
      </w:hyperlink>
    </w:p>
    <w:p w14:paraId="5A267CA0" w14:textId="77777777" w:rsidR="008918C3"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i/>
          <w:sz w:val="20"/>
          <w:szCs w:val="20"/>
        </w:rPr>
        <w:t>Branding</w:t>
      </w:r>
      <w:r w:rsidRPr="00145F20">
        <w:rPr>
          <w:rFonts w:eastAsia="Times New Roman"/>
          <w:sz w:val="20"/>
          <w:szCs w:val="20"/>
        </w:rPr>
        <w:t xml:space="preserve"> y visual </w:t>
      </w:r>
      <w:r w:rsidRPr="00145F20">
        <w:rPr>
          <w:rFonts w:eastAsia="Times New Roman"/>
          <w:i/>
          <w:sz w:val="20"/>
          <w:szCs w:val="20"/>
        </w:rPr>
        <w:t>merchandising</w:t>
      </w:r>
      <w:r w:rsidRPr="00145F20">
        <w:rPr>
          <w:rFonts w:eastAsia="Times New Roman"/>
          <w:sz w:val="20"/>
          <w:szCs w:val="20"/>
        </w:rPr>
        <w:t xml:space="preserve"> </w:t>
      </w:r>
    </w:p>
    <w:p w14:paraId="3649E7B3" w14:textId="5A75DEFC" w:rsidR="00F11E74" w:rsidRPr="00145F20" w:rsidRDefault="008918C3" w:rsidP="006C2E95">
      <w:pPr>
        <w:pStyle w:val="Prrafodelista"/>
        <w:numPr>
          <w:ilvl w:val="1"/>
          <w:numId w:val="22"/>
        </w:numPr>
        <w:shd w:val="clear" w:color="auto" w:fill="FFFFFF"/>
        <w:rPr>
          <w:rFonts w:eastAsia="Times New Roman"/>
          <w:sz w:val="20"/>
          <w:szCs w:val="20"/>
        </w:rPr>
      </w:pPr>
      <w:r w:rsidRPr="00145F20">
        <w:rPr>
          <w:rFonts w:eastAsia="Times New Roman"/>
          <w:i/>
          <w:sz w:val="20"/>
          <w:szCs w:val="20"/>
        </w:rPr>
        <w:t>Neuromarketing</w:t>
      </w:r>
      <w:r w:rsidRPr="00145F20">
        <w:rPr>
          <w:rFonts w:eastAsia="Times New Roman"/>
          <w:sz w:val="20"/>
          <w:szCs w:val="20"/>
        </w:rPr>
        <w:t xml:space="preserve"> y </w:t>
      </w:r>
      <w:r w:rsidRPr="00145F20">
        <w:rPr>
          <w:rFonts w:eastAsia="Times New Roman"/>
          <w:i/>
          <w:sz w:val="20"/>
          <w:szCs w:val="20"/>
        </w:rPr>
        <w:t>marketing</w:t>
      </w:r>
      <w:r w:rsidRPr="00145F20">
        <w:rPr>
          <w:rFonts w:eastAsia="Times New Roman"/>
          <w:sz w:val="20"/>
          <w:szCs w:val="20"/>
        </w:rPr>
        <w:t xml:space="preserve"> sensorial aplicado</w:t>
      </w:r>
    </w:p>
    <w:p w14:paraId="5097DD51" w14:textId="799FF68A" w:rsidR="00B80A8C" w:rsidRPr="00145F20" w:rsidRDefault="00B80A8C" w:rsidP="00B80A8C">
      <w:pPr>
        <w:pStyle w:val="Prrafodelista"/>
        <w:numPr>
          <w:ilvl w:val="0"/>
          <w:numId w:val="22"/>
        </w:numPr>
        <w:shd w:val="clear" w:color="auto" w:fill="FFFFFF"/>
        <w:rPr>
          <w:rFonts w:eastAsia="Times New Roman"/>
          <w:b/>
          <w:sz w:val="20"/>
          <w:szCs w:val="20"/>
        </w:rPr>
      </w:pPr>
      <w:hyperlink w:anchor="CASO4" w:history="1">
        <w:r w:rsidRPr="00145F20">
          <w:rPr>
            <w:rStyle w:val="Hipervnculo"/>
            <w:rFonts w:eastAsia="Times New Roman"/>
            <w:b/>
            <w:color w:val="auto"/>
            <w:sz w:val="20"/>
            <w:szCs w:val="20"/>
            <w:u w:val="none"/>
          </w:rPr>
          <w:t>Caso de estudio</w:t>
        </w:r>
      </w:hyperlink>
    </w:p>
    <w:p w14:paraId="7F5B10FE" w14:textId="6AA68E7D"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 xml:space="preserve">Identificación del caso </w:t>
      </w:r>
    </w:p>
    <w:p w14:paraId="63A7ED70" w14:textId="794F1F2D"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Diagnóstico técnico</w:t>
      </w:r>
    </w:p>
    <w:p w14:paraId="3C4CC39F" w14:textId="26D82EC0"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Análisis técnico del espacio comercial</w:t>
      </w:r>
    </w:p>
    <w:p w14:paraId="67F96DBF" w14:textId="5E32A9D7"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Propuesta de intervención estructurada</w:t>
      </w:r>
    </w:p>
    <w:p w14:paraId="66F4210F" w14:textId="58AA88A0"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Viabilidad financiera y operativa del proyecto</w:t>
      </w:r>
    </w:p>
    <w:p w14:paraId="3EA53323" w14:textId="3DDC30FB" w:rsidR="00B80A8C" w:rsidRPr="00145F20" w:rsidRDefault="00BC21BF"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Recomendaciones a la gerencia</w:t>
      </w:r>
    </w:p>
    <w:p w14:paraId="5202EEE1" w14:textId="6EF43913" w:rsidR="00B80A8C" w:rsidRPr="00145F20" w:rsidRDefault="00B80A8C" w:rsidP="00B80A8C">
      <w:pPr>
        <w:pStyle w:val="Prrafodelista"/>
        <w:numPr>
          <w:ilvl w:val="1"/>
          <w:numId w:val="22"/>
        </w:numPr>
        <w:shd w:val="clear" w:color="auto" w:fill="FFFFFF"/>
        <w:rPr>
          <w:rFonts w:eastAsia="Times New Roman"/>
          <w:sz w:val="20"/>
          <w:szCs w:val="20"/>
        </w:rPr>
      </w:pPr>
      <w:r w:rsidRPr="00145F20">
        <w:rPr>
          <w:rFonts w:eastAsia="Times New Roman"/>
          <w:sz w:val="20"/>
          <w:szCs w:val="20"/>
        </w:rPr>
        <w:t>Conclusión</w:t>
      </w:r>
    </w:p>
    <w:p w14:paraId="3F717E30" w14:textId="77777777" w:rsidR="00B80A8C" w:rsidRPr="00C4263A" w:rsidRDefault="00B80A8C" w:rsidP="00F11E74">
      <w:pPr>
        <w:shd w:val="clear" w:color="auto" w:fill="FFFFFF"/>
        <w:rPr>
          <w:rFonts w:eastAsia="Times New Roman"/>
          <w:color w:val="222222"/>
          <w:sz w:val="20"/>
          <w:szCs w:val="20"/>
        </w:rPr>
      </w:pPr>
    </w:p>
    <w:p w14:paraId="0002DA59" w14:textId="77777777" w:rsidR="00B80A8C" w:rsidRPr="00C4263A" w:rsidRDefault="00B80A8C" w:rsidP="00F11E74">
      <w:pPr>
        <w:shd w:val="clear" w:color="auto" w:fill="FFFFFF"/>
        <w:rPr>
          <w:rFonts w:eastAsia="Times New Roman"/>
          <w:color w:val="222222"/>
          <w:sz w:val="20"/>
          <w:szCs w:val="20"/>
        </w:rPr>
      </w:pPr>
    </w:p>
    <w:p w14:paraId="4C4A995E" w14:textId="77777777" w:rsidR="00F11E74" w:rsidRPr="00C4263A" w:rsidRDefault="00F11E74" w:rsidP="00F11E74">
      <w:pPr>
        <w:numPr>
          <w:ilvl w:val="0"/>
          <w:numId w:val="1"/>
        </w:numPr>
        <w:pBdr>
          <w:top w:val="nil"/>
          <w:left w:val="nil"/>
          <w:bottom w:val="nil"/>
          <w:right w:val="nil"/>
          <w:between w:val="nil"/>
        </w:pBdr>
        <w:ind w:left="284" w:hanging="284"/>
        <w:jc w:val="both"/>
        <w:rPr>
          <w:b/>
          <w:sz w:val="20"/>
          <w:szCs w:val="20"/>
        </w:rPr>
      </w:pPr>
      <w:r w:rsidRPr="00C4263A">
        <w:rPr>
          <w:b/>
          <w:sz w:val="20"/>
          <w:szCs w:val="20"/>
        </w:rPr>
        <w:t>INTRODUCCIÓN</w:t>
      </w:r>
    </w:p>
    <w:p w14:paraId="19BE437D" w14:textId="272DF4CD" w:rsidR="004B15CA" w:rsidRPr="00C4263A" w:rsidRDefault="004B15CA" w:rsidP="004B15CA">
      <w:pPr>
        <w:pStyle w:val="Prrafodelista"/>
        <w:jc w:val="both"/>
        <w:rPr>
          <w:sz w:val="20"/>
          <w:szCs w:val="20"/>
        </w:rPr>
      </w:pPr>
      <w:r w:rsidRPr="00C4263A">
        <w:rPr>
          <w:sz w:val="20"/>
          <w:szCs w:val="20"/>
        </w:rPr>
        <w:t xml:space="preserve">El componente formativo Ejecución del </w:t>
      </w:r>
      <w:r w:rsidRPr="00C4263A">
        <w:rPr>
          <w:i/>
          <w:sz w:val="20"/>
          <w:szCs w:val="20"/>
        </w:rPr>
        <w:t>merchandising</w:t>
      </w:r>
      <w:r w:rsidRPr="00C4263A">
        <w:rPr>
          <w:sz w:val="20"/>
          <w:szCs w:val="20"/>
        </w:rPr>
        <w:t xml:space="preserve"> tiene como propósito que el aprendiz establezca elementos visuales y sensoriales en el punto de venta, aplicando los principios del </w:t>
      </w:r>
      <w:r w:rsidRPr="00C4263A">
        <w:rPr>
          <w:i/>
          <w:sz w:val="20"/>
          <w:szCs w:val="20"/>
        </w:rPr>
        <w:t>merchandising</w:t>
      </w:r>
      <w:r w:rsidRPr="00C4263A">
        <w:rPr>
          <w:sz w:val="20"/>
          <w:szCs w:val="20"/>
        </w:rPr>
        <w:t xml:space="preserve"> y teniendo en cuenta las características del cliente. Se busca mejorar la forma en que se presentan los productos y servicios para generar una experiencia de compra más atractiva y efectiva.</w:t>
      </w:r>
    </w:p>
    <w:p w14:paraId="332FCCEE" w14:textId="77777777" w:rsidR="004B15CA" w:rsidRPr="00C4263A" w:rsidRDefault="004B15CA" w:rsidP="004B15CA">
      <w:pPr>
        <w:pStyle w:val="Prrafodelista"/>
        <w:jc w:val="both"/>
        <w:rPr>
          <w:sz w:val="20"/>
          <w:szCs w:val="20"/>
        </w:rPr>
      </w:pPr>
    </w:p>
    <w:p w14:paraId="4BD59AFB" w14:textId="77777777" w:rsidR="004B15CA" w:rsidRPr="00C4263A" w:rsidRDefault="004B15CA" w:rsidP="004B15CA">
      <w:pPr>
        <w:pStyle w:val="Prrafodelista"/>
        <w:jc w:val="both"/>
        <w:rPr>
          <w:sz w:val="20"/>
          <w:szCs w:val="20"/>
        </w:rPr>
      </w:pPr>
      <w:r w:rsidRPr="00C4263A">
        <w:rPr>
          <w:sz w:val="20"/>
          <w:szCs w:val="20"/>
        </w:rPr>
        <w:t xml:space="preserve">Durante el proceso de formación, el aprendiz conocerá conceptos clave relacionados con el producto, el cliente y el </w:t>
      </w:r>
      <w:r w:rsidRPr="00C4263A">
        <w:rPr>
          <w:i/>
          <w:sz w:val="20"/>
          <w:szCs w:val="20"/>
        </w:rPr>
        <w:t>merchandising</w:t>
      </w:r>
      <w:r w:rsidRPr="00C4263A">
        <w:rPr>
          <w:sz w:val="20"/>
          <w:szCs w:val="20"/>
        </w:rPr>
        <w:t>. Aprenderá a diferenciar tipos de productos y servicios, identificar perfiles de clientes, reconocer los elementos visuales de un punto de venta como el mobiliario, la ambientación, la señalización, el color, la iluminación y la música ambiental, y comprender cómo estos influyen en el comportamiento del consumidor.</w:t>
      </w:r>
    </w:p>
    <w:p w14:paraId="5CA764D3" w14:textId="77777777" w:rsidR="004B15CA" w:rsidRPr="00C4263A" w:rsidRDefault="004B15CA" w:rsidP="004B15CA">
      <w:pPr>
        <w:pStyle w:val="Prrafodelista"/>
        <w:jc w:val="both"/>
        <w:rPr>
          <w:sz w:val="20"/>
          <w:szCs w:val="20"/>
        </w:rPr>
      </w:pPr>
    </w:p>
    <w:p w14:paraId="7AF3871C" w14:textId="1CD3E419" w:rsidR="00F11E74" w:rsidRPr="00C4263A" w:rsidRDefault="004B15CA" w:rsidP="004B15CA">
      <w:pPr>
        <w:pStyle w:val="Prrafodelista"/>
        <w:jc w:val="both"/>
        <w:rPr>
          <w:sz w:val="20"/>
          <w:szCs w:val="20"/>
        </w:rPr>
      </w:pPr>
      <w:r w:rsidRPr="00C4263A">
        <w:rPr>
          <w:sz w:val="20"/>
          <w:szCs w:val="20"/>
        </w:rPr>
        <w:t>Al finalizar este componente, el aprendiz estará en capacidad de analizar puntos de venta reales, caracterizar a sus clientes y proponer mejoras en la exhibición y ambientación del espacio. Esto permitirá tomar decisiones estratégicas que fortalezcan la experiencia del cliente y contribuyan al cumplimiento de los objetivos comerciales.</w:t>
      </w:r>
    </w:p>
    <w:tbl>
      <w:tblPr>
        <w:tblStyle w:val="Tablaconcuadrcula"/>
        <w:tblW w:w="0" w:type="auto"/>
        <w:jc w:val="center"/>
        <w:shd w:val="clear" w:color="auto" w:fill="92D050"/>
        <w:tblLook w:val="04A0" w:firstRow="1" w:lastRow="0" w:firstColumn="1" w:lastColumn="0" w:noHBand="0" w:noVBand="1"/>
      </w:tblPr>
      <w:tblGrid>
        <w:gridCol w:w="8828"/>
      </w:tblGrid>
      <w:tr w:rsidR="00F11E74" w:rsidRPr="00C4263A" w14:paraId="0A8C7EDD" w14:textId="77777777" w:rsidTr="00614286">
        <w:trPr>
          <w:jc w:val="center"/>
        </w:trPr>
        <w:tc>
          <w:tcPr>
            <w:tcW w:w="8828" w:type="dxa"/>
            <w:shd w:val="clear" w:color="auto" w:fill="B8CCE4" w:themeFill="accent1" w:themeFillTint="66"/>
          </w:tcPr>
          <w:p w14:paraId="6B933CB3" w14:textId="77777777" w:rsidR="00F11E74" w:rsidRPr="00C4263A" w:rsidRDefault="00F11E74" w:rsidP="00F11E74">
            <w:pPr>
              <w:spacing w:line="276" w:lineRule="auto"/>
              <w:jc w:val="center"/>
              <w:rPr>
                <w:sz w:val="20"/>
                <w:szCs w:val="20"/>
              </w:rPr>
            </w:pPr>
            <w:r w:rsidRPr="00C4263A">
              <w:rPr>
                <w:sz w:val="20"/>
                <w:szCs w:val="20"/>
              </w:rPr>
              <w:t xml:space="preserve">Video animado. </w:t>
            </w:r>
            <w:r w:rsidRPr="00C4263A">
              <w:rPr>
                <w:b/>
                <w:sz w:val="20"/>
                <w:szCs w:val="20"/>
              </w:rPr>
              <w:t xml:space="preserve">Principios del </w:t>
            </w:r>
            <w:r w:rsidRPr="00C4263A">
              <w:rPr>
                <w:b/>
                <w:i/>
                <w:sz w:val="20"/>
                <w:szCs w:val="20"/>
              </w:rPr>
              <w:t>merchandising</w:t>
            </w:r>
          </w:p>
        </w:tc>
      </w:tr>
    </w:tbl>
    <w:p w14:paraId="4AEBA40C" w14:textId="77777777" w:rsidR="00F11E74" w:rsidRPr="00C4263A" w:rsidRDefault="00F11E74" w:rsidP="00F11E74">
      <w:pPr>
        <w:shd w:val="clear" w:color="auto" w:fill="FFFFFF"/>
        <w:rPr>
          <w:rFonts w:eastAsia="Times New Roman"/>
          <w:color w:val="222222"/>
          <w:sz w:val="20"/>
          <w:szCs w:val="20"/>
        </w:rPr>
      </w:pPr>
    </w:p>
    <w:p w14:paraId="4D01504D" w14:textId="77777777" w:rsidR="00F11E74" w:rsidRPr="00C4263A" w:rsidRDefault="00F11E74" w:rsidP="00F11E74">
      <w:pPr>
        <w:rPr>
          <w:rFonts w:eastAsia="Times New Roman"/>
          <w:color w:val="222222"/>
          <w:sz w:val="20"/>
          <w:szCs w:val="20"/>
        </w:rPr>
      </w:pPr>
    </w:p>
    <w:p w14:paraId="3A3A347A" w14:textId="6F94AF9D" w:rsidR="008918C3" w:rsidRPr="00C4263A" w:rsidRDefault="008918C3">
      <w:pPr>
        <w:rPr>
          <w:b/>
          <w:sz w:val="20"/>
          <w:szCs w:val="20"/>
        </w:rPr>
      </w:pPr>
      <w:r w:rsidRPr="00C4263A">
        <w:rPr>
          <w:b/>
          <w:sz w:val="20"/>
          <w:szCs w:val="20"/>
        </w:rPr>
        <w:br w:type="page"/>
      </w:r>
    </w:p>
    <w:p w14:paraId="36220B1A" w14:textId="77777777" w:rsidR="00467FA0" w:rsidRPr="00C4263A" w:rsidRDefault="00467FA0">
      <w:pPr>
        <w:pBdr>
          <w:top w:val="nil"/>
          <w:left w:val="nil"/>
          <w:bottom w:val="nil"/>
          <w:right w:val="nil"/>
          <w:between w:val="nil"/>
        </w:pBdr>
        <w:rPr>
          <w:b/>
          <w:sz w:val="20"/>
          <w:szCs w:val="20"/>
        </w:rPr>
      </w:pPr>
    </w:p>
    <w:p w14:paraId="65FBFB5E" w14:textId="75695DFD" w:rsidR="0059034F" w:rsidRPr="00C4263A" w:rsidRDefault="00D55C84">
      <w:pPr>
        <w:numPr>
          <w:ilvl w:val="0"/>
          <w:numId w:val="1"/>
        </w:numPr>
        <w:pBdr>
          <w:top w:val="nil"/>
          <w:left w:val="nil"/>
          <w:bottom w:val="nil"/>
          <w:right w:val="nil"/>
          <w:between w:val="nil"/>
        </w:pBdr>
        <w:ind w:left="284" w:hanging="284"/>
        <w:jc w:val="both"/>
        <w:rPr>
          <w:b/>
          <w:sz w:val="20"/>
          <w:szCs w:val="20"/>
        </w:rPr>
      </w:pPr>
      <w:r w:rsidRPr="00C4263A">
        <w:rPr>
          <w:b/>
          <w:sz w:val="20"/>
          <w:szCs w:val="20"/>
        </w:rPr>
        <w:t xml:space="preserve">DESARROLLO DE CONTENIDOS </w:t>
      </w:r>
    </w:p>
    <w:p w14:paraId="08B23EB9" w14:textId="77777777" w:rsidR="00F11E74" w:rsidRPr="00C4263A" w:rsidRDefault="00F11E74" w:rsidP="00F11E74">
      <w:pPr>
        <w:pStyle w:val="Prrafodelista"/>
        <w:numPr>
          <w:ilvl w:val="0"/>
          <w:numId w:val="19"/>
        </w:numPr>
        <w:jc w:val="both"/>
        <w:rPr>
          <w:rFonts w:eastAsia="Times New Roman"/>
          <w:bCs/>
          <w:vanish/>
          <w:sz w:val="20"/>
          <w:szCs w:val="20"/>
        </w:rPr>
      </w:pPr>
    </w:p>
    <w:p w14:paraId="391CF827" w14:textId="77777777" w:rsidR="00F11E74" w:rsidRPr="00C4263A" w:rsidRDefault="00F11E74" w:rsidP="00F11E74">
      <w:pPr>
        <w:pStyle w:val="Prrafodelista"/>
        <w:numPr>
          <w:ilvl w:val="0"/>
          <w:numId w:val="19"/>
        </w:numPr>
        <w:jc w:val="both"/>
        <w:rPr>
          <w:rFonts w:eastAsia="Times New Roman"/>
          <w:bCs/>
          <w:vanish/>
          <w:sz w:val="20"/>
          <w:szCs w:val="20"/>
        </w:rPr>
      </w:pPr>
    </w:p>
    <w:p w14:paraId="2F0BBB5E" w14:textId="77777777" w:rsidR="00DE6511" w:rsidRPr="00C4263A" w:rsidRDefault="00DE6511" w:rsidP="00DE6511">
      <w:pPr>
        <w:pStyle w:val="Prrafodelista"/>
        <w:shd w:val="clear" w:color="auto" w:fill="FFFFFF"/>
        <w:ind w:left="1080"/>
        <w:jc w:val="both"/>
        <w:rPr>
          <w:rFonts w:eastAsia="Times New Roman"/>
          <w:b/>
          <w:sz w:val="20"/>
          <w:szCs w:val="20"/>
        </w:rPr>
      </w:pPr>
    </w:p>
    <w:p w14:paraId="701FCCB4" w14:textId="77777777" w:rsidR="00DE6511" w:rsidRPr="00C4263A" w:rsidRDefault="00DE6511" w:rsidP="00DE6511">
      <w:pPr>
        <w:pStyle w:val="Prrafodelista"/>
        <w:numPr>
          <w:ilvl w:val="0"/>
          <w:numId w:val="26"/>
        </w:numPr>
        <w:shd w:val="clear" w:color="auto" w:fill="FFFFFF"/>
        <w:jc w:val="both"/>
        <w:rPr>
          <w:rFonts w:eastAsia="Times New Roman"/>
          <w:b/>
          <w:sz w:val="20"/>
          <w:szCs w:val="20"/>
        </w:rPr>
      </w:pPr>
      <w:bookmarkStart w:id="0" w:name="ORGANIZACION1"/>
      <w:r w:rsidRPr="00C4263A">
        <w:rPr>
          <w:rFonts w:eastAsia="Times New Roman"/>
          <w:b/>
          <w:sz w:val="20"/>
          <w:szCs w:val="20"/>
        </w:rPr>
        <w:t>Organización del espacio y ubicación de productos</w:t>
      </w:r>
    </w:p>
    <w:bookmarkEnd w:id="0"/>
    <w:p w14:paraId="0EFD0124" w14:textId="77777777" w:rsidR="00DE6511" w:rsidRPr="00C4263A" w:rsidRDefault="00DE6511" w:rsidP="00DE6511">
      <w:pPr>
        <w:shd w:val="clear" w:color="auto" w:fill="FFFFFF"/>
        <w:ind w:left="360"/>
        <w:jc w:val="both"/>
        <w:rPr>
          <w:rFonts w:eastAsia="Times New Roman"/>
          <w:sz w:val="20"/>
          <w:szCs w:val="20"/>
        </w:rPr>
      </w:pPr>
      <w:r w:rsidRPr="00C4263A">
        <w:rPr>
          <w:rFonts w:eastAsia="Times New Roman"/>
          <w:sz w:val="20"/>
          <w:szCs w:val="20"/>
        </w:rPr>
        <w:t xml:space="preserve">La organización del espacio en el punto de venta representa un elemento fundamental en la estrategia comercial del </w:t>
      </w:r>
      <w:r w:rsidRPr="00C4263A">
        <w:rPr>
          <w:rFonts w:eastAsia="Times New Roman"/>
          <w:i/>
          <w:sz w:val="20"/>
          <w:szCs w:val="20"/>
        </w:rPr>
        <w:t>merchandising</w:t>
      </w:r>
      <w:r w:rsidRPr="00C4263A">
        <w:rPr>
          <w:rFonts w:eastAsia="Times New Roman"/>
          <w:sz w:val="20"/>
          <w:szCs w:val="20"/>
        </w:rPr>
        <w:t>, ya que influye directamente en el comportamiento del consumidor, en la experiencia de compra y en los niveles de conversión. Una disposición eficiente permite maximizar el uso del área disponible, generar un flujo lógico de circulación, destacar productos estratégicos y reforzar la imagen del establecimiento.</w:t>
      </w:r>
    </w:p>
    <w:p w14:paraId="1B217D59" w14:textId="77777777" w:rsidR="00DE6511" w:rsidRPr="00C4263A" w:rsidRDefault="00DE6511" w:rsidP="00DE6511">
      <w:pPr>
        <w:shd w:val="clear" w:color="auto" w:fill="FFFFFF"/>
        <w:ind w:left="360"/>
        <w:jc w:val="both"/>
        <w:rPr>
          <w:rFonts w:eastAsia="Times New Roman"/>
          <w:sz w:val="20"/>
          <w:szCs w:val="20"/>
        </w:rPr>
      </w:pPr>
    </w:p>
    <w:p w14:paraId="6ED28CCE" w14:textId="77777777" w:rsidR="00DE6511" w:rsidRPr="00C4263A" w:rsidRDefault="00DE6511" w:rsidP="00DE6511">
      <w:pPr>
        <w:shd w:val="clear" w:color="auto" w:fill="FFFFFF"/>
        <w:ind w:left="360"/>
        <w:jc w:val="both"/>
        <w:rPr>
          <w:rFonts w:eastAsia="Times New Roman"/>
          <w:sz w:val="20"/>
          <w:szCs w:val="20"/>
        </w:rPr>
      </w:pPr>
      <w:r w:rsidRPr="00C4263A">
        <w:rPr>
          <w:rFonts w:eastAsia="Times New Roman"/>
          <w:sz w:val="20"/>
          <w:szCs w:val="20"/>
        </w:rPr>
        <w:t xml:space="preserve">Según Martínez Cruz (s. f.), el diseño del espacio debe ser funcional, estético y adaptado al perfil del consumidor, teniendo en cuenta los principios de circulación, visibilidad, accesibilidad y jerarquía de productos. El </w:t>
      </w:r>
      <w:r w:rsidRPr="00C4263A">
        <w:rPr>
          <w:rFonts w:eastAsia="Times New Roman"/>
          <w:i/>
          <w:sz w:val="20"/>
          <w:szCs w:val="20"/>
        </w:rPr>
        <w:t>layout</w:t>
      </w:r>
      <w:r w:rsidRPr="00C4263A">
        <w:rPr>
          <w:rFonts w:eastAsia="Times New Roman"/>
          <w:sz w:val="20"/>
          <w:szCs w:val="20"/>
        </w:rPr>
        <w:t>, o diseño de la planta del local, debe diseñarse para orientar al cliente a recorrer la mayor parte del espacio disponible, facilitando el contacto visual con los productos de mayor margen.</w:t>
      </w:r>
    </w:p>
    <w:p w14:paraId="1E70B3FF" w14:textId="77777777" w:rsidR="00DE6511" w:rsidRPr="00C4263A" w:rsidRDefault="00DE6511" w:rsidP="00DE6511">
      <w:pPr>
        <w:shd w:val="clear" w:color="auto" w:fill="FFFFFF"/>
        <w:ind w:left="360"/>
        <w:jc w:val="both"/>
        <w:rPr>
          <w:rFonts w:eastAsia="Times New Roman"/>
          <w:sz w:val="20"/>
          <w:szCs w:val="20"/>
        </w:rPr>
      </w:pPr>
    </w:p>
    <w:p w14:paraId="64B60C89" w14:textId="77777777" w:rsidR="00DE6511" w:rsidRPr="00C4263A" w:rsidRDefault="00DE6511" w:rsidP="00DE6511">
      <w:pPr>
        <w:shd w:val="clear" w:color="auto" w:fill="FFFFFF"/>
        <w:ind w:left="360"/>
        <w:jc w:val="both"/>
        <w:rPr>
          <w:rFonts w:eastAsia="Times New Roman"/>
          <w:sz w:val="20"/>
          <w:szCs w:val="20"/>
        </w:rPr>
      </w:pPr>
      <w:r w:rsidRPr="00C4263A">
        <w:rPr>
          <w:rFonts w:eastAsia="Times New Roman"/>
          <w:sz w:val="20"/>
          <w:szCs w:val="20"/>
        </w:rPr>
        <w:t xml:space="preserve">Entre los </w:t>
      </w:r>
      <w:r w:rsidRPr="00C4263A">
        <w:rPr>
          <w:rFonts w:eastAsia="Times New Roman"/>
          <w:i/>
          <w:sz w:val="20"/>
          <w:szCs w:val="20"/>
        </w:rPr>
        <w:t>layouts</w:t>
      </w:r>
      <w:r w:rsidRPr="00C4263A">
        <w:rPr>
          <w:rFonts w:eastAsia="Times New Roman"/>
          <w:sz w:val="20"/>
          <w:szCs w:val="20"/>
        </w:rPr>
        <w:t xml:space="preserve"> más comunes se encuentran:</w:t>
      </w:r>
    </w:p>
    <w:p w14:paraId="370BC7E0"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i/>
          <w:sz w:val="20"/>
          <w:szCs w:val="20"/>
        </w:rPr>
        <w:t>Grid</w:t>
      </w:r>
      <w:r w:rsidRPr="00C4263A">
        <w:rPr>
          <w:rFonts w:eastAsia="Times New Roman"/>
          <w:sz w:val="20"/>
          <w:szCs w:val="20"/>
        </w:rPr>
        <w:t xml:space="preserve"> (rejilla): óptimo para supermercados, maximiza la eficiencia operativa.</w:t>
      </w:r>
    </w:p>
    <w:p w14:paraId="59FFA9A0"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i/>
          <w:sz w:val="20"/>
          <w:szCs w:val="20"/>
        </w:rPr>
        <w:t>Loop</w:t>
      </w:r>
      <w:r w:rsidRPr="00C4263A">
        <w:rPr>
          <w:rFonts w:eastAsia="Times New Roman"/>
          <w:sz w:val="20"/>
          <w:szCs w:val="20"/>
        </w:rPr>
        <w:t xml:space="preserve"> o </w:t>
      </w:r>
      <w:r w:rsidRPr="00C4263A">
        <w:rPr>
          <w:rFonts w:eastAsia="Times New Roman"/>
          <w:i/>
          <w:sz w:val="20"/>
          <w:szCs w:val="20"/>
        </w:rPr>
        <w:t>racetrack</w:t>
      </w:r>
      <w:r w:rsidRPr="00C4263A">
        <w:rPr>
          <w:rFonts w:eastAsia="Times New Roman"/>
          <w:sz w:val="20"/>
          <w:szCs w:val="20"/>
        </w:rPr>
        <w:t>: guía al consumidor por un circuito cerrado.</w:t>
      </w:r>
    </w:p>
    <w:p w14:paraId="401B4361"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i/>
          <w:sz w:val="20"/>
          <w:szCs w:val="20"/>
        </w:rPr>
        <w:t>Layout</w:t>
      </w:r>
      <w:r w:rsidRPr="00C4263A">
        <w:rPr>
          <w:rFonts w:eastAsia="Times New Roman"/>
          <w:sz w:val="20"/>
          <w:szCs w:val="20"/>
        </w:rPr>
        <w:t xml:space="preserve"> libre o mixto: usado en tiendas especializadas, favorece la exploración.</w:t>
      </w:r>
    </w:p>
    <w:p w14:paraId="70F4BB6C" w14:textId="77777777" w:rsidR="00DE6511" w:rsidRPr="00C4263A" w:rsidRDefault="00DE6511" w:rsidP="00DE6511">
      <w:pPr>
        <w:shd w:val="clear" w:color="auto" w:fill="FFFFFF"/>
        <w:ind w:left="360"/>
        <w:jc w:val="both"/>
        <w:rPr>
          <w:rFonts w:eastAsia="Times New Roman"/>
          <w:sz w:val="20"/>
          <w:szCs w:val="20"/>
        </w:rPr>
      </w:pPr>
    </w:p>
    <w:p w14:paraId="77C7209B" w14:textId="01EB9664" w:rsidR="00DE6511" w:rsidRPr="00C4263A" w:rsidRDefault="00E707B6" w:rsidP="00DE6511">
      <w:pPr>
        <w:shd w:val="clear" w:color="auto" w:fill="FFFFFF"/>
        <w:ind w:left="360"/>
        <w:jc w:val="both"/>
        <w:rPr>
          <w:rFonts w:eastAsia="Times New Roman"/>
          <w:sz w:val="20"/>
          <w:szCs w:val="20"/>
        </w:rPr>
      </w:pPr>
      <w:r w:rsidRPr="00C4263A">
        <w:rPr>
          <w:rFonts w:eastAsia="Times New Roman"/>
          <w:b/>
          <w:sz w:val="20"/>
          <w:szCs w:val="20"/>
        </w:rPr>
        <w:t>Figura 1</w:t>
      </w:r>
      <w:commentRangeStart w:id="1"/>
      <w:r w:rsidR="00DE6511" w:rsidRPr="00C4263A">
        <w:rPr>
          <w:rFonts w:eastAsia="Times New Roman"/>
          <w:sz w:val="20"/>
          <w:szCs w:val="20"/>
        </w:rPr>
        <w:t xml:space="preserve">. </w:t>
      </w:r>
      <w:r w:rsidR="00DE6511" w:rsidRPr="00C4263A">
        <w:rPr>
          <w:rFonts w:eastAsia="Times New Roman"/>
          <w:i/>
          <w:sz w:val="20"/>
          <w:szCs w:val="20"/>
        </w:rPr>
        <w:t>Grid</w:t>
      </w:r>
      <w:r w:rsidR="00DE6511" w:rsidRPr="00C4263A">
        <w:rPr>
          <w:rFonts w:eastAsia="Times New Roman"/>
          <w:sz w:val="20"/>
          <w:szCs w:val="20"/>
        </w:rPr>
        <w:t xml:space="preserve"> supertiendas.</w:t>
      </w:r>
      <w:commentRangeEnd w:id="1"/>
      <w:r w:rsidR="00DE6511" w:rsidRPr="00C4263A">
        <w:rPr>
          <w:rStyle w:val="Refdecomentario"/>
          <w:sz w:val="20"/>
          <w:szCs w:val="20"/>
        </w:rPr>
        <w:commentReference w:id="1"/>
      </w:r>
    </w:p>
    <w:p w14:paraId="2D3ADC9C" w14:textId="77777777" w:rsidR="00DE6511" w:rsidRPr="00C4263A" w:rsidRDefault="00DE6511" w:rsidP="00DE6511">
      <w:pPr>
        <w:shd w:val="clear" w:color="auto" w:fill="FFFFFF"/>
        <w:ind w:left="360"/>
        <w:jc w:val="both"/>
        <w:rPr>
          <w:rFonts w:eastAsia="Times New Roman"/>
          <w:sz w:val="20"/>
          <w:szCs w:val="20"/>
        </w:rPr>
      </w:pPr>
      <w:r w:rsidRPr="00C4263A">
        <w:rPr>
          <w:noProof/>
          <w:sz w:val="20"/>
          <w:szCs w:val="20"/>
        </w:rPr>
        <w:drawing>
          <wp:inline distT="0" distB="0" distL="0" distR="0" wp14:anchorId="16C97CDE" wp14:editId="41E421E2">
            <wp:extent cx="6026435" cy="3312543"/>
            <wp:effectExtent l="19050" t="19050" r="1270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317" t="18717" r="14800" b="6117"/>
                    <a:stretch/>
                  </pic:blipFill>
                  <pic:spPr bwMode="auto">
                    <a:xfrm>
                      <a:off x="0" y="0"/>
                      <a:ext cx="6049461" cy="3325199"/>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inline>
        </w:drawing>
      </w:r>
    </w:p>
    <w:p w14:paraId="462E21B7" w14:textId="77777777" w:rsidR="00DE6511" w:rsidRPr="00C4263A" w:rsidRDefault="00DE6511" w:rsidP="00DE6511">
      <w:pPr>
        <w:shd w:val="clear" w:color="auto" w:fill="FFFFFF"/>
        <w:ind w:left="360"/>
        <w:jc w:val="both"/>
        <w:rPr>
          <w:rFonts w:eastAsia="Times New Roman"/>
          <w:sz w:val="20"/>
          <w:szCs w:val="20"/>
        </w:rPr>
      </w:pPr>
      <w:r w:rsidRPr="00C4263A">
        <w:rPr>
          <w:rFonts w:eastAsia="Times New Roman"/>
          <w:b/>
          <w:sz w:val="20"/>
          <w:szCs w:val="20"/>
        </w:rPr>
        <w:t>Nota</w:t>
      </w:r>
      <w:r w:rsidRPr="00C4263A">
        <w:rPr>
          <w:rFonts w:eastAsia="Times New Roman"/>
          <w:sz w:val="20"/>
          <w:szCs w:val="20"/>
        </w:rPr>
        <w:t>: SENA, 2025.</w:t>
      </w:r>
    </w:p>
    <w:p w14:paraId="72D04989" w14:textId="77777777" w:rsidR="00DE6511" w:rsidRPr="00C4263A" w:rsidRDefault="00DE6511" w:rsidP="00DE6511">
      <w:pPr>
        <w:shd w:val="clear" w:color="auto" w:fill="FFFFFF"/>
        <w:ind w:left="360"/>
        <w:jc w:val="both"/>
        <w:rPr>
          <w:rFonts w:eastAsia="Times New Roman"/>
          <w:sz w:val="20"/>
          <w:szCs w:val="20"/>
        </w:rPr>
      </w:pPr>
    </w:p>
    <w:p w14:paraId="3BA207BA" w14:textId="77777777" w:rsidR="00DE6511" w:rsidRPr="00C4263A" w:rsidRDefault="00DE6511" w:rsidP="00DE6511">
      <w:pPr>
        <w:shd w:val="clear" w:color="auto" w:fill="FFFFFF"/>
        <w:ind w:left="360"/>
        <w:jc w:val="both"/>
        <w:rPr>
          <w:rFonts w:eastAsia="Times New Roman"/>
          <w:sz w:val="20"/>
          <w:szCs w:val="20"/>
        </w:rPr>
      </w:pPr>
    </w:p>
    <w:p w14:paraId="520F4741" w14:textId="77777777" w:rsidR="00DE6511" w:rsidRPr="00C4263A" w:rsidRDefault="00DE6511" w:rsidP="00DE6511">
      <w:pPr>
        <w:pStyle w:val="Prrafodelista"/>
        <w:numPr>
          <w:ilvl w:val="1"/>
          <w:numId w:val="26"/>
        </w:numPr>
        <w:shd w:val="clear" w:color="auto" w:fill="FFFFFF"/>
        <w:jc w:val="both"/>
        <w:rPr>
          <w:rFonts w:eastAsia="Times New Roman"/>
          <w:b/>
          <w:bCs/>
          <w:sz w:val="20"/>
          <w:szCs w:val="20"/>
        </w:rPr>
      </w:pPr>
      <w:r w:rsidRPr="00C4263A">
        <w:rPr>
          <w:rFonts w:eastAsia="Times New Roman"/>
          <w:b/>
          <w:bCs/>
          <w:sz w:val="20"/>
          <w:szCs w:val="20"/>
        </w:rPr>
        <w:t>Exhibiciones primarias y secundarias</w:t>
      </w:r>
    </w:p>
    <w:p w14:paraId="2F2D7CE7"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 xml:space="preserve">Las exhibiciones primarias son aquellas ubicaciones de alto impacto visual, situadas estratégicamente en entradas, cabeceras de góndola, vitrinas o islas. Son fundamentales para lanzar promociones, </w:t>
      </w:r>
      <w:r w:rsidRPr="00C4263A">
        <w:rPr>
          <w:rFonts w:eastAsia="Times New Roman"/>
          <w:sz w:val="20"/>
          <w:szCs w:val="20"/>
        </w:rPr>
        <w:lastRenderedPageBreak/>
        <w:t>productos nuevos o destacar productos de alta rentabilidad. Estas zonas tienen alta afluencia de tránsito y permiten captar la atención del cliente desde el primer momento.</w:t>
      </w:r>
    </w:p>
    <w:p w14:paraId="7F1D8028" w14:textId="77777777" w:rsidR="00DE6511" w:rsidRPr="00C4263A" w:rsidRDefault="00DE6511" w:rsidP="00DE6511">
      <w:pPr>
        <w:pStyle w:val="Prrafodelista"/>
        <w:shd w:val="clear" w:color="auto" w:fill="FFFFFF"/>
        <w:ind w:left="792"/>
        <w:jc w:val="both"/>
        <w:rPr>
          <w:rFonts w:eastAsia="Times New Roman"/>
          <w:sz w:val="20"/>
          <w:szCs w:val="20"/>
        </w:rPr>
      </w:pPr>
    </w:p>
    <w:p w14:paraId="29CA815C"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Por otro lado, las exhibiciones secundarias cumplen una función de refuerzo. Se ubican en pasillos interiores, estanterías laterales, puntos de pago o espacios intermedios. Aunque tienen menor visibilidad directa, permiten activar compras por impulso, complementar la exhibición primaria y estimular el recuerdo del producto.</w:t>
      </w:r>
    </w:p>
    <w:p w14:paraId="58D15F97" w14:textId="77777777" w:rsidR="00DE6511" w:rsidRPr="00C4263A" w:rsidRDefault="00DE6511" w:rsidP="00DE6511">
      <w:pPr>
        <w:pStyle w:val="Prrafodelista"/>
        <w:shd w:val="clear" w:color="auto" w:fill="FFFFFF"/>
        <w:ind w:left="792"/>
        <w:jc w:val="both"/>
        <w:rPr>
          <w:rFonts w:eastAsia="Times New Roman"/>
          <w:sz w:val="20"/>
          <w:szCs w:val="20"/>
        </w:rPr>
      </w:pPr>
    </w:p>
    <w:p w14:paraId="734D1465"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 xml:space="preserve">Estas exhibiciones deben estar alineadas con el plan de </w:t>
      </w:r>
      <w:r w:rsidRPr="00C4263A">
        <w:rPr>
          <w:rFonts w:eastAsia="Times New Roman"/>
          <w:i/>
          <w:sz w:val="20"/>
          <w:szCs w:val="20"/>
        </w:rPr>
        <w:t>marketing</w:t>
      </w:r>
      <w:r w:rsidRPr="00C4263A">
        <w:rPr>
          <w:rFonts w:eastAsia="Times New Roman"/>
          <w:sz w:val="20"/>
          <w:szCs w:val="20"/>
        </w:rPr>
        <w:t xml:space="preserve"> y los objetivos comerciales del punto de venta. El uso coherente de material POP, iluminación específica y señalética mejora la experiencia visual del consumidor (Editorial GG, 2016).</w:t>
      </w:r>
    </w:p>
    <w:p w14:paraId="6F146026" w14:textId="77777777" w:rsidR="00DE6511" w:rsidRPr="00C4263A" w:rsidRDefault="00DE6511" w:rsidP="00DE6511">
      <w:pPr>
        <w:shd w:val="clear" w:color="auto" w:fill="FFFFFF"/>
        <w:ind w:left="360"/>
        <w:jc w:val="both"/>
        <w:rPr>
          <w:rFonts w:eastAsia="Times New Roman"/>
          <w:b/>
          <w:sz w:val="20"/>
          <w:szCs w:val="20"/>
        </w:rPr>
      </w:pPr>
    </w:p>
    <w:p w14:paraId="7BB97C93" w14:textId="4374F63D" w:rsidR="00DE6511" w:rsidRPr="00C4263A" w:rsidRDefault="00E707B6" w:rsidP="00DE6511">
      <w:pPr>
        <w:shd w:val="clear" w:color="auto" w:fill="FFFFFF"/>
        <w:ind w:left="360" w:firstLine="348"/>
        <w:jc w:val="both"/>
        <w:rPr>
          <w:rFonts w:eastAsia="Times New Roman"/>
          <w:sz w:val="20"/>
          <w:szCs w:val="20"/>
        </w:rPr>
      </w:pPr>
      <w:r w:rsidRPr="00C4263A">
        <w:rPr>
          <w:rFonts w:eastAsia="Times New Roman"/>
          <w:b/>
          <w:sz w:val="20"/>
          <w:szCs w:val="20"/>
        </w:rPr>
        <w:t>Figura 2</w:t>
      </w:r>
      <w:commentRangeStart w:id="2"/>
      <w:r w:rsidR="00DE6511" w:rsidRPr="00C4263A">
        <w:rPr>
          <w:rFonts w:eastAsia="Times New Roman"/>
          <w:sz w:val="20"/>
          <w:szCs w:val="20"/>
        </w:rPr>
        <w:t>. Exhibiciones primaria y secundaria.</w:t>
      </w:r>
      <w:commentRangeEnd w:id="2"/>
      <w:r w:rsidR="00DE6511" w:rsidRPr="00C4263A">
        <w:rPr>
          <w:rStyle w:val="Refdecomentario"/>
          <w:sz w:val="20"/>
          <w:szCs w:val="20"/>
        </w:rPr>
        <w:commentReference w:id="2"/>
      </w:r>
    </w:p>
    <w:p w14:paraId="15ED0D77" w14:textId="77777777" w:rsidR="00DE6511" w:rsidRPr="00C4263A" w:rsidRDefault="00DE6511" w:rsidP="00DE6511">
      <w:pPr>
        <w:shd w:val="clear" w:color="auto" w:fill="FFFFFF"/>
        <w:ind w:firstLine="709"/>
        <w:jc w:val="both"/>
        <w:rPr>
          <w:rFonts w:eastAsia="Times New Roman"/>
          <w:sz w:val="20"/>
          <w:szCs w:val="20"/>
        </w:rPr>
      </w:pPr>
      <w:r w:rsidRPr="00C4263A">
        <w:rPr>
          <w:noProof/>
          <w:sz w:val="20"/>
          <w:szCs w:val="20"/>
        </w:rPr>
        <w:drawing>
          <wp:inline distT="0" distB="0" distL="0" distR="0" wp14:anchorId="77E85F0F" wp14:editId="1DA4B45A">
            <wp:extent cx="1718358" cy="2152357"/>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493"/>
                    <a:stretch/>
                  </pic:blipFill>
                  <pic:spPr bwMode="auto">
                    <a:xfrm>
                      <a:off x="0" y="0"/>
                      <a:ext cx="1733038" cy="2170745"/>
                    </a:xfrm>
                    <a:prstGeom prst="rect">
                      <a:avLst/>
                    </a:prstGeom>
                    <a:ln>
                      <a:noFill/>
                    </a:ln>
                    <a:extLst>
                      <a:ext uri="{53640926-AAD7-44D8-BBD7-CCE9431645EC}">
                        <a14:shadowObscured xmlns:a14="http://schemas.microsoft.com/office/drawing/2010/main"/>
                      </a:ext>
                    </a:extLst>
                  </pic:spPr>
                </pic:pic>
              </a:graphicData>
            </a:graphic>
          </wp:inline>
        </w:drawing>
      </w:r>
    </w:p>
    <w:p w14:paraId="422A3DA9" w14:textId="59C84CB3" w:rsidR="00DE6511" w:rsidRPr="00C4263A" w:rsidRDefault="00C4306F" w:rsidP="00DE6511">
      <w:pPr>
        <w:shd w:val="clear" w:color="auto" w:fill="FFFFFF"/>
        <w:ind w:left="360" w:firstLine="348"/>
        <w:jc w:val="both"/>
        <w:rPr>
          <w:rFonts w:eastAsia="Times New Roman"/>
          <w:sz w:val="20"/>
          <w:szCs w:val="20"/>
        </w:rPr>
      </w:pPr>
      <w:r w:rsidRPr="00C4263A">
        <w:rPr>
          <w:rFonts w:eastAsia="Times New Roman"/>
          <w:b/>
          <w:sz w:val="20"/>
          <w:szCs w:val="20"/>
        </w:rPr>
        <w:t>Fuente</w:t>
      </w:r>
      <w:r w:rsidR="00DE6511" w:rsidRPr="00C4263A">
        <w:rPr>
          <w:rFonts w:eastAsia="Times New Roman"/>
          <w:sz w:val="20"/>
          <w:szCs w:val="20"/>
        </w:rPr>
        <w:t>: SENA, 2025.</w:t>
      </w:r>
    </w:p>
    <w:p w14:paraId="47B56EE4" w14:textId="77777777" w:rsidR="00DE6511" w:rsidRPr="00242242" w:rsidRDefault="00DE6511" w:rsidP="00242242">
      <w:pPr>
        <w:shd w:val="clear" w:color="auto" w:fill="FFFFFF"/>
        <w:jc w:val="both"/>
        <w:rPr>
          <w:rFonts w:eastAsia="Times New Roman"/>
          <w:sz w:val="20"/>
          <w:szCs w:val="20"/>
        </w:rPr>
      </w:pPr>
    </w:p>
    <w:p w14:paraId="166C0130" w14:textId="77777777" w:rsidR="00DE6511" w:rsidRPr="00C4263A" w:rsidRDefault="00DE6511" w:rsidP="00DE6511">
      <w:pPr>
        <w:pStyle w:val="Prrafodelista"/>
        <w:numPr>
          <w:ilvl w:val="1"/>
          <w:numId w:val="26"/>
        </w:numPr>
        <w:shd w:val="clear" w:color="auto" w:fill="FFFFFF"/>
        <w:jc w:val="both"/>
        <w:rPr>
          <w:rFonts w:eastAsia="Times New Roman"/>
          <w:b/>
          <w:bCs/>
          <w:sz w:val="20"/>
          <w:szCs w:val="20"/>
        </w:rPr>
      </w:pPr>
      <w:r w:rsidRPr="00C4263A">
        <w:rPr>
          <w:rFonts w:eastAsia="Times New Roman"/>
          <w:b/>
          <w:bCs/>
          <w:sz w:val="20"/>
          <w:szCs w:val="20"/>
        </w:rPr>
        <w:t>Ubicación estratégica de productos</w:t>
      </w:r>
    </w:p>
    <w:p w14:paraId="4876588B"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La ubicación del producto dentro del punto de venta no es aleatoria. Responde a criterios técnicos definidos por el planograma, la estrategia comercial y el análisis de la rotación. Colocar productos a la altura de los ojos, por ejemplo, incrementa hasta en un 30 % la probabilidad de compra. Así mismo, los productos de alto margen suelen ubicarse en zonas calientes para asegurar su exposición prioritaria.</w:t>
      </w:r>
    </w:p>
    <w:p w14:paraId="7F2F989F" w14:textId="77777777" w:rsidR="00DE6511" w:rsidRPr="00C4263A" w:rsidRDefault="00DE6511" w:rsidP="00DE6511">
      <w:pPr>
        <w:pStyle w:val="Prrafodelista"/>
        <w:shd w:val="clear" w:color="auto" w:fill="FFFFFF"/>
        <w:ind w:left="792"/>
        <w:jc w:val="both"/>
        <w:rPr>
          <w:rFonts w:eastAsia="Times New Roman"/>
          <w:sz w:val="20"/>
          <w:szCs w:val="20"/>
        </w:rPr>
      </w:pPr>
    </w:p>
    <w:p w14:paraId="5FFEFA94"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 xml:space="preserve">Las zonas calientes: áreas con mayor flujo de tránsito, deben utilizarse para colocar productos estratégicos como marcas propias, innovaciones o productos de rotación media. </w:t>
      </w:r>
    </w:p>
    <w:p w14:paraId="53DFF27B" w14:textId="77777777" w:rsidR="00DE6511" w:rsidRPr="00C4263A" w:rsidRDefault="00DE6511" w:rsidP="00DE6511">
      <w:pPr>
        <w:pStyle w:val="Prrafodelista"/>
        <w:shd w:val="clear" w:color="auto" w:fill="FFFFFF"/>
        <w:ind w:left="792"/>
        <w:jc w:val="both"/>
        <w:rPr>
          <w:rFonts w:eastAsia="Times New Roman"/>
          <w:sz w:val="20"/>
          <w:szCs w:val="20"/>
        </w:rPr>
      </w:pPr>
    </w:p>
    <w:p w14:paraId="5166360B"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Las zonas frías: espacios menos transitados, deben reactivarse mediante señalética atractiva, iluminación o reubicación de categorías.</w:t>
      </w:r>
    </w:p>
    <w:p w14:paraId="047B902D" w14:textId="77777777" w:rsidR="00406CFA" w:rsidRDefault="00406CFA" w:rsidP="00DE6511">
      <w:pPr>
        <w:shd w:val="clear" w:color="auto" w:fill="FFFFFF"/>
        <w:ind w:left="708"/>
        <w:jc w:val="both"/>
        <w:rPr>
          <w:rFonts w:eastAsia="Times New Roman"/>
          <w:sz w:val="20"/>
          <w:szCs w:val="20"/>
        </w:rPr>
      </w:pPr>
    </w:p>
    <w:p w14:paraId="26B81FF3" w14:textId="52A7A541" w:rsidR="00C32787" w:rsidRPr="00C4263A" w:rsidRDefault="00017672" w:rsidP="00DE6511">
      <w:pPr>
        <w:shd w:val="clear" w:color="auto" w:fill="FFFFFF"/>
        <w:ind w:left="708"/>
        <w:jc w:val="both"/>
        <w:rPr>
          <w:rFonts w:eastAsia="Times New Roman"/>
          <w:sz w:val="20"/>
          <w:szCs w:val="20"/>
        </w:rPr>
      </w:pPr>
      <w:r w:rsidRPr="00C4263A">
        <w:rPr>
          <w:rFonts w:eastAsia="Times New Roman"/>
          <w:sz w:val="20"/>
          <w:szCs w:val="20"/>
        </w:rPr>
        <w:t xml:space="preserve">Se recomienda revisar los siguientes videos </w:t>
      </w:r>
      <w:r w:rsidR="00C4263A" w:rsidRPr="00C4263A">
        <w:rPr>
          <w:rFonts w:eastAsia="Times New Roman"/>
          <w:sz w:val="20"/>
          <w:szCs w:val="20"/>
        </w:rPr>
        <w:t>donde se explican los diferentes tipos de exhibición.</w:t>
      </w:r>
    </w:p>
    <w:p w14:paraId="65F09BA3" w14:textId="77777777" w:rsidR="00C4263A" w:rsidRPr="00C4263A" w:rsidRDefault="00C4263A" w:rsidP="00DE6511">
      <w:pPr>
        <w:shd w:val="clear" w:color="auto" w:fill="FFFFFF"/>
        <w:ind w:left="708"/>
        <w:jc w:val="both"/>
        <w:rPr>
          <w:rFonts w:eastAsia="Times New Roman"/>
          <w:sz w:val="20"/>
          <w:szCs w:val="20"/>
        </w:rPr>
      </w:pPr>
    </w:p>
    <w:p w14:paraId="3DB1330D" w14:textId="0E3D3FA9" w:rsidR="00C32787" w:rsidRPr="00242242" w:rsidRDefault="00C4263A" w:rsidP="00DE6511">
      <w:pPr>
        <w:shd w:val="clear" w:color="auto" w:fill="FFFFFF"/>
        <w:ind w:left="708"/>
        <w:jc w:val="both"/>
        <w:rPr>
          <w:rFonts w:eastAsia="Times New Roman"/>
          <w:b/>
          <w:bCs/>
          <w:sz w:val="18"/>
          <w:szCs w:val="18"/>
        </w:rPr>
      </w:pPr>
      <w:r w:rsidRPr="00242242">
        <w:rPr>
          <w:rFonts w:eastAsia="Times New Roman"/>
          <w:b/>
          <w:bCs/>
          <w:sz w:val="18"/>
          <w:szCs w:val="18"/>
        </w:rPr>
        <w:t xml:space="preserve">Tipos de exhibición. </w:t>
      </w:r>
    </w:p>
    <w:p w14:paraId="414696F2" w14:textId="3A045A09" w:rsidR="00DE6511" w:rsidRPr="00242242" w:rsidRDefault="00DE6511" w:rsidP="00DE6511">
      <w:pPr>
        <w:shd w:val="clear" w:color="auto" w:fill="FFFFFF"/>
        <w:ind w:left="708"/>
        <w:jc w:val="both"/>
        <w:rPr>
          <w:sz w:val="20"/>
          <w:szCs w:val="20"/>
          <w:lang w:val="es-419"/>
        </w:rPr>
      </w:pPr>
      <w:commentRangeStart w:id="3"/>
      <w:r w:rsidRPr="00242242">
        <w:rPr>
          <w:rFonts w:eastAsia="Times New Roman"/>
          <w:sz w:val="18"/>
          <w:szCs w:val="18"/>
          <w:lang w:val="es-419"/>
        </w:rPr>
        <w:t xml:space="preserve"> </w:t>
      </w:r>
      <w:hyperlink r:id="rId17" w:history="1">
        <w:r w:rsidRPr="00242242">
          <w:rPr>
            <w:rStyle w:val="Hipervnculo"/>
            <w:rFonts w:eastAsia="Times New Roman"/>
            <w:color w:val="auto"/>
            <w:sz w:val="18"/>
            <w:szCs w:val="18"/>
            <w:lang w:val="es-419"/>
          </w:rPr>
          <w:t>https://youtu.be/zd_mKQqGEgo</w:t>
        </w:r>
      </w:hyperlink>
      <w:r w:rsidR="00C32787" w:rsidRPr="00242242">
        <w:rPr>
          <w:sz w:val="20"/>
          <w:szCs w:val="20"/>
          <w:lang w:val="es-419"/>
        </w:rPr>
        <w:t xml:space="preserve"> </w:t>
      </w:r>
      <w:commentRangeEnd w:id="3"/>
      <w:r w:rsidR="00C4263A" w:rsidRPr="00242242">
        <w:rPr>
          <w:rStyle w:val="Refdecomentario"/>
          <w:sz w:val="14"/>
          <w:szCs w:val="14"/>
        </w:rPr>
        <w:commentReference w:id="3"/>
      </w:r>
    </w:p>
    <w:p w14:paraId="0502D019" w14:textId="09926730" w:rsidR="00C4263A" w:rsidRDefault="00C4263A" w:rsidP="00C4263A">
      <w:pPr>
        <w:shd w:val="clear" w:color="auto" w:fill="FFFFFF"/>
        <w:ind w:left="708"/>
        <w:jc w:val="both"/>
        <w:rPr>
          <w:sz w:val="20"/>
          <w:szCs w:val="20"/>
        </w:rPr>
      </w:pPr>
      <w:r w:rsidRPr="00242242">
        <w:rPr>
          <w:b/>
          <w:bCs/>
          <w:sz w:val="20"/>
          <w:szCs w:val="20"/>
        </w:rPr>
        <w:t>Fuente.</w:t>
      </w:r>
      <w:r w:rsidRPr="00242242">
        <w:rPr>
          <w:sz w:val="20"/>
          <w:szCs w:val="20"/>
        </w:rPr>
        <w:t xml:space="preserve"> SENA 2022.</w:t>
      </w:r>
    </w:p>
    <w:p w14:paraId="7F70EEB0" w14:textId="77777777" w:rsidR="00406CFA" w:rsidRDefault="00406CFA" w:rsidP="00C4263A">
      <w:pPr>
        <w:shd w:val="clear" w:color="auto" w:fill="FFFFFF"/>
        <w:ind w:left="708"/>
        <w:jc w:val="both"/>
        <w:rPr>
          <w:sz w:val="20"/>
          <w:szCs w:val="20"/>
        </w:rPr>
      </w:pPr>
    </w:p>
    <w:p w14:paraId="504C087B" w14:textId="77777777" w:rsidR="00406CFA" w:rsidRDefault="00406CFA" w:rsidP="00C4263A">
      <w:pPr>
        <w:shd w:val="clear" w:color="auto" w:fill="FFFFFF"/>
        <w:ind w:left="708"/>
        <w:jc w:val="both"/>
        <w:rPr>
          <w:sz w:val="20"/>
          <w:szCs w:val="20"/>
        </w:rPr>
      </w:pPr>
    </w:p>
    <w:p w14:paraId="42A55560" w14:textId="77777777" w:rsidR="00406CFA" w:rsidRPr="00242242" w:rsidRDefault="00406CFA" w:rsidP="00C4263A">
      <w:pPr>
        <w:shd w:val="clear" w:color="auto" w:fill="FFFFFF"/>
        <w:ind w:left="708"/>
        <w:jc w:val="both"/>
        <w:rPr>
          <w:sz w:val="20"/>
          <w:szCs w:val="20"/>
        </w:rPr>
      </w:pPr>
    </w:p>
    <w:p w14:paraId="4C19A1BF" w14:textId="77777777" w:rsidR="00DE6511" w:rsidRPr="00C4263A" w:rsidRDefault="00DE6511" w:rsidP="00DE6511">
      <w:pPr>
        <w:shd w:val="clear" w:color="auto" w:fill="FFFFFF"/>
        <w:ind w:left="708"/>
        <w:jc w:val="both"/>
        <w:rPr>
          <w:rFonts w:eastAsia="Times New Roman"/>
          <w:sz w:val="20"/>
          <w:szCs w:val="20"/>
        </w:rPr>
      </w:pPr>
    </w:p>
    <w:p w14:paraId="61B21C9F" w14:textId="24B52437" w:rsidR="00C4263A" w:rsidRPr="00C4263A" w:rsidRDefault="00C4263A" w:rsidP="00C4263A">
      <w:pPr>
        <w:shd w:val="clear" w:color="auto" w:fill="FFFFFF"/>
        <w:ind w:left="708"/>
        <w:jc w:val="both"/>
        <w:rPr>
          <w:rFonts w:eastAsia="Times New Roman"/>
          <w:b/>
          <w:bCs/>
          <w:sz w:val="20"/>
          <w:szCs w:val="20"/>
          <w:lang w:val="es-419"/>
        </w:rPr>
      </w:pPr>
      <w:r w:rsidRPr="00C4263A">
        <w:rPr>
          <w:rFonts w:eastAsia="Times New Roman"/>
          <w:b/>
          <w:bCs/>
          <w:sz w:val="20"/>
          <w:szCs w:val="20"/>
          <w:lang w:val="es-419"/>
        </w:rPr>
        <w:lastRenderedPageBreak/>
        <w:t>Conversando con Javier Vergara, experto en visual merchandising y diseño de tiendas</w:t>
      </w:r>
    </w:p>
    <w:p w14:paraId="76D21F49" w14:textId="77777777" w:rsidR="00C4263A" w:rsidRDefault="00C4263A" w:rsidP="00C4263A">
      <w:pPr>
        <w:shd w:val="clear" w:color="auto" w:fill="FFFFFF"/>
        <w:ind w:left="708"/>
        <w:jc w:val="both"/>
        <w:rPr>
          <w:rFonts w:eastAsia="Times New Roman"/>
          <w:sz w:val="20"/>
          <w:szCs w:val="20"/>
        </w:rPr>
      </w:pPr>
      <w:r>
        <w:rPr>
          <w:rFonts w:eastAsia="Times New Roman"/>
          <w:sz w:val="20"/>
          <w:szCs w:val="20"/>
        </w:rPr>
        <w:t xml:space="preserve">Se recomienda revisar el siguiente video </w:t>
      </w:r>
      <w:r w:rsidR="00DE6511" w:rsidRPr="00C4263A">
        <w:rPr>
          <w:rFonts w:eastAsia="Times New Roman"/>
          <w:sz w:val="20"/>
          <w:szCs w:val="20"/>
        </w:rPr>
        <w:t xml:space="preserve">donde </w:t>
      </w:r>
      <w:r>
        <w:rPr>
          <w:rFonts w:eastAsia="Times New Roman"/>
          <w:sz w:val="20"/>
          <w:szCs w:val="20"/>
        </w:rPr>
        <w:t xml:space="preserve">se muestran </w:t>
      </w:r>
      <w:r w:rsidR="00DE6511" w:rsidRPr="00C4263A">
        <w:rPr>
          <w:rFonts w:eastAsia="Times New Roman"/>
          <w:sz w:val="20"/>
          <w:szCs w:val="20"/>
        </w:rPr>
        <w:t xml:space="preserve">tendencias y casos prácticos aplicables al </w:t>
      </w:r>
      <w:r w:rsidR="00DE6511" w:rsidRPr="00C4263A">
        <w:rPr>
          <w:rFonts w:eastAsia="Times New Roman"/>
          <w:i/>
          <w:sz w:val="20"/>
          <w:szCs w:val="20"/>
        </w:rPr>
        <w:t>retail</w:t>
      </w:r>
      <w:r w:rsidR="00DE6511" w:rsidRPr="00C4263A">
        <w:rPr>
          <w:rFonts w:eastAsia="Times New Roman"/>
          <w:sz w:val="20"/>
          <w:szCs w:val="20"/>
        </w:rPr>
        <w:t xml:space="preserve">. </w:t>
      </w:r>
    </w:p>
    <w:p w14:paraId="0E5F0271" w14:textId="79F2E591" w:rsidR="00DE6511" w:rsidRDefault="00C4263A" w:rsidP="00C4263A">
      <w:pPr>
        <w:shd w:val="clear" w:color="auto" w:fill="FFFFFF"/>
        <w:ind w:left="708"/>
        <w:jc w:val="both"/>
      </w:pPr>
      <w:r>
        <w:rPr>
          <w:rFonts w:eastAsia="Times New Roman"/>
          <w:sz w:val="20"/>
          <w:szCs w:val="20"/>
        </w:rPr>
        <w:t>Ver video</w:t>
      </w:r>
      <w:r w:rsidR="00DE6511" w:rsidRPr="00C4263A">
        <w:rPr>
          <w:rFonts w:eastAsia="Times New Roman"/>
          <w:sz w:val="20"/>
          <w:szCs w:val="20"/>
        </w:rPr>
        <w:t>:</w:t>
      </w:r>
      <w:commentRangeStart w:id="4"/>
      <w:r w:rsidR="00DE6511" w:rsidRPr="00C4263A">
        <w:rPr>
          <w:rFonts w:eastAsia="Times New Roman"/>
          <w:sz w:val="20"/>
          <w:szCs w:val="20"/>
        </w:rPr>
        <w:t xml:space="preserve"> </w:t>
      </w:r>
      <w:hyperlink r:id="rId19" w:tgtFrame="_new" w:history="1">
        <w:r w:rsidR="00DE6511" w:rsidRPr="00C4263A">
          <w:rPr>
            <w:rStyle w:val="Hipervnculo"/>
            <w:color w:val="auto"/>
            <w:sz w:val="20"/>
            <w:szCs w:val="20"/>
          </w:rPr>
          <w:t>https://www.youtube.com/watch?v=kvg9VOYCISY</w:t>
        </w:r>
      </w:hyperlink>
      <w:commentRangeEnd w:id="4"/>
      <w:r>
        <w:rPr>
          <w:rStyle w:val="Refdecomentario"/>
        </w:rPr>
        <w:commentReference w:id="4"/>
      </w:r>
    </w:p>
    <w:p w14:paraId="569AB23A" w14:textId="77777777" w:rsidR="00EE55D6" w:rsidRDefault="00EE55D6" w:rsidP="00C4263A">
      <w:pPr>
        <w:shd w:val="clear" w:color="auto" w:fill="FFFFFF"/>
        <w:ind w:left="708"/>
        <w:jc w:val="both"/>
      </w:pPr>
    </w:p>
    <w:p w14:paraId="26396D82" w14:textId="19B478BE" w:rsidR="00EE55D6" w:rsidRDefault="00EE55D6" w:rsidP="00EE55D6">
      <w:pPr>
        <w:pStyle w:val="Prrafodelista"/>
        <w:numPr>
          <w:ilvl w:val="1"/>
          <w:numId w:val="26"/>
        </w:numPr>
        <w:shd w:val="clear" w:color="auto" w:fill="FFFFFF"/>
        <w:jc w:val="both"/>
        <w:rPr>
          <w:rFonts w:eastAsia="Times New Roman"/>
          <w:b/>
          <w:bCs/>
          <w:sz w:val="20"/>
          <w:szCs w:val="20"/>
        </w:rPr>
      </w:pPr>
      <w:r w:rsidRPr="00EE55D6">
        <w:rPr>
          <w:rFonts w:eastAsia="Times New Roman"/>
          <w:b/>
          <w:bCs/>
          <w:sz w:val="20"/>
          <w:szCs w:val="20"/>
        </w:rPr>
        <w:t>Escaparatismo</w:t>
      </w:r>
    </w:p>
    <w:p w14:paraId="086E799B" w14:textId="0B358BC8" w:rsidR="00EE55D6" w:rsidRDefault="00EE55D6" w:rsidP="00EE55D6">
      <w:pPr>
        <w:pStyle w:val="Prrafodelista"/>
        <w:shd w:val="clear" w:color="auto" w:fill="FFFFFF"/>
        <w:ind w:left="792"/>
        <w:jc w:val="both"/>
        <w:rPr>
          <w:rFonts w:eastAsia="Times New Roman"/>
          <w:sz w:val="20"/>
          <w:szCs w:val="20"/>
        </w:rPr>
      </w:pPr>
      <w:r w:rsidRPr="00EE55D6">
        <w:rPr>
          <w:rFonts w:eastAsia="Times New Roman"/>
          <w:sz w:val="20"/>
          <w:szCs w:val="20"/>
        </w:rPr>
        <w:t xml:space="preserve">El escaparatismo es una disciplina del </w:t>
      </w:r>
      <w:r w:rsidRPr="00EE55D6">
        <w:rPr>
          <w:rFonts w:eastAsia="Times New Roman"/>
          <w:i/>
          <w:iCs/>
          <w:sz w:val="20"/>
          <w:szCs w:val="20"/>
        </w:rPr>
        <w:t>merchandising</w:t>
      </w:r>
      <w:r w:rsidRPr="00EE55D6">
        <w:rPr>
          <w:rFonts w:eastAsia="Times New Roman"/>
          <w:sz w:val="20"/>
          <w:szCs w:val="20"/>
        </w:rPr>
        <w:t xml:space="preserve"> visual que se encarga del diseño, planificación y montaje de los escaparates o vitrinas comerciales, con el objetivo de atraer la atención del público, comunicar mensajes de marca y estimular el deseo de compra. Va más allá de una simple exposición de productos: es una forma de comunicación visual estratégica, donde cada elemento</w:t>
      </w:r>
      <w:r>
        <w:rPr>
          <w:rFonts w:eastAsia="Times New Roman"/>
          <w:sz w:val="20"/>
          <w:szCs w:val="20"/>
        </w:rPr>
        <w:t xml:space="preserve"> </w:t>
      </w:r>
      <w:r w:rsidRPr="00EE55D6">
        <w:rPr>
          <w:rFonts w:eastAsia="Times New Roman"/>
          <w:sz w:val="20"/>
          <w:szCs w:val="20"/>
        </w:rPr>
        <w:t>desde la iluminación hasta la disposición de los objetos</w:t>
      </w:r>
      <w:r>
        <w:rPr>
          <w:rFonts w:eastAsia="Times New Roman"/>
          <w:sz w:val="20"/>
          <w:szCs w:val="20"/>
        </w:rPr>
        <w:t xml:space="preserve"> e</w:t>
      </w:r>
      <w:r w:rsidRPr="00EE55D6">
        <w:rPr>
          <w:rFonts w:eastAsia="Times New Roman"/>
          <w:sz w:val="20"/>
          <w:szCs w:val="20"/>
        </w:rPr>
        <w:t>stá pensado para generar un impacto emocional y sensorial en el consumidor.</w:t>
      </w:r>
    </w:p>
    <w:p w14:paraId="57453A39" w14:textId="66427E4B" w:rsidR="00EE55D6" w:rsidRDefault="00EE55D6" w:rsidP="00EE55D6">
      <w:pPr>
        <w:pStyle w:val="Prrafodelista"/>
        <w:shd w:val="clear" w:color="auto" w:fill="FFFFFF"/>
        <w:ind w:left="792"/>
        <w:jc w:val="both"/>
        <w:rPr>
          <w:rFonts w:eastAsia="Times New Roman"/>
          <w:sz w:val="20"/>
          <w:szCs w:val="20"/>
        </w:rPr>
      </w:pPr>
      <w:r w:rsidRPr="00EE55D6">
        <w:rPr>
          <w:rFonts w:eastAsia="Times New Roman"/>
          <w:sz w:val="20"/>
          <w:szCs w:val="20"/>
        </w:rPr>
        <w:t>El escaparatismo no solo cumple una función estética, sino también comercial y comunicativa, ya que traduce la identidad de la marca en una experiencia visual que seduce, informa y persuade. Por esta razón, es considerado uno de los pilares más importantes del merchandising aplicado al punto de venta.</w:t>
      </w:r>
    </w:p>
    <w:p w14:paraId="06E036CF" w14:textId="77777777" w:rsidR="002F0BC7" w:rsidRDefault="002F0BC7" w:rsidP="00EE55D6">
      <w:pPr>
        <w:pStyle w:val="Prrafodelista"/>
        <w:shd w:val="clear" w:color="auto" w:fill="FFFFFF"/>
        <w:ind w:left="792"/>
        <w:jc w:val="both"/>
        <w:rPr>
          <w:rFonts w:eastAsia="Times New Roman"/>
          <w:sz w:val="20"/>
          <w:szCs w:val="20"/>
        </w:rPr>
      </w:pPr>
    </w:p>
    <w:p w14:paraId="31ED1DBE" w14:textId="43A99BDF" w:rsidR="002F0BC7" w:rsidRPr="002F0BC7" w:rsidRDefault="002F0BC7" w:rsidP="00EE55D6">
      <w:pPr>
        <w:pStyle w:val="Prrafodelista"/>
        <w:shd w:val="clear" w:color="auto" w:fill="FFFFFF"/>
        <w:ind w:left="792"/>
        <w:jc w:val="both"/>
        <w:rPr>
          <w:rFonts w:eastAsia="Times New Roman"/>
          <w:b/>
          <w:bCs/>
          <w:sz w:val="20"/>
          <w:szCs w:val="20"/>
        </w:rPr>
      </w:pPr>
      <w:r w:rsidRPr="002F0BC7">
        <w:rPr>
          <w:rFonts w:eastAsia="Times New Roman"/>
          <w:b/>
          <w:bCs/>
          <w:sz w:val="20"/>
          <w:szCs w:val="20"/>
        </w:rPr>
        <w:t>Componentes</w:t>
      </w:r>
    </w:p>
    <w:p w14:paraId="563D9D66" w14:textId="77777777" w:rsidR="002F0BC7" w:rsidRDefault="002F0BC7" w:rsidP="00EE55D6">
      <w:pPr>
        <w:pStyle w:val="Prrafodelista"/>
        <w:shd w:val="clear" w:color="auto" w:fill="FFFFFF"/>
        <w:ind w:left="792"/>
        <w:jc w:val="both"/>
        <w:rPr>
          <w:rFonts w:eastAsia="Times New Roman"/>
          <w:sz w:val="20"/>
          <w:szCs w:val="20"/>
        </w:rPr>
      </w:pPr>
    </w:p>
    <w:tbl>
      <w:tblPr>
        <w:tblStyle w:val="Tablaconcuadrcula"/>
        <w:tblW w:w="0" w:type="auto"/>
        <w:tblInd w:w="792" w:type="dxa"/>
        <w:tblLook w:val="04A0" w:firstRow="1" w:lastRow="0" w:firstColumn="1" w:lastColumn="0" w:noHBand="0" w:noVBand="1"/>
      </w:tblPr>
      <w:tblGrid>
        <w:gridCol w:w="1613"/>
        <w:gridCol w:w="5103"/>
        <w:gridCol w:w="2454"/>
      </w:tblGrid>
      <w:tr w:rsidR="00406CFA" w14:paraId="4EF0D00E" w14:textId="77777777" w:rsidTr="00406CFA">
        <w:tc>
          <w:tcPr>
            <w:tcW w:w="1613" w:type="dxa"/>
          </w:tcPr>
          <w:p w14:paraId="6DACC9EB" w14:textId="3663E94F" w:rsidR="002F0BC7" w:rsidRPr="002F0BC7" w:rsidRDefault="002F0BC7" w:rsidP="002F0BC7">
            <w:pPr>
              <w:pStyle w:val="Prrafodelista"/>
              <w:ind w:left="0"/>
              <w:jc w:val="center"/>
              <w:rPr>
                <w:rFonts w:eastAsia="Times New Roman"/>
                <w:b/>
                <w:bCs/>
                <w:sz w:val="20"/>
                <w:szCs w:val="20"/>
              </w:rPr>
            </w:pPr>
            <w:commentRangeStart w:id="5"/>
            <w:r w:rsidRPr="002F0BC7">
              <w:rPr>
                <w:rFonts w:eastAsia="Times New Roman"/>
                <w:b/>
                <w:bCs/>
                <w:sz w:val="20"/>
                <w:szCs w:val="20"/>
              </w:rPr>
              <w:t>Nombre</w:t>
            </w:r>
          </w:p>
        </w:tc>
        <w:tc>
          <w:tcPr>
            <w:tcW w:w="5103" w:type="dxa"/>
          </w:tcPr>
          <w:p w14:paraId="18CB208E" w14:textId="25E74D44" w:rsidR="002F0BC7" w:rsidRPr="002F0BC7" w:rsidRDefault="002F0BC7" w:rsidP="002F0BC7">
            <w:pPr>
              <w:pStyle w:val="Prrafodelista"/>
              <w:ind w:left="0"/>
              <w:jc w:val="center"/>
              <w:rPr>
                <w:rFonts w:eastAsia="Times New Roman"/>
                <w:b/>
                <w:bCs/>
                <w:sz w:val="20"/>
                <w:szCs w:val="20"/>
              </w:rPr>
            </w:pPr>
            <w:r w:rsidRPr="002F0BC7">
              <w:rPr>
                <w:rFonts w:eastAsia="Times New Roman"/>
                <w:b/>
                <w:bCs/>
                <w:sz w:val="20"/>
                <w:szCs w:val="20"/>
              </w:rPr>
              <w:t>Descripci</w:t>
            </w:r>
            <w:r>
              <w:rPr>
                <w:rFonts w:eastAsia="Times New Roman"/>
                <w:b/>
                <w:bCs/>
                <w:sz w:val="20"/>
                <w:szCs w:val="20"/>
              </w:rPr>
              <w:t>ó</w:t>
            </w:r>
            <w:r w:rsidRPr="002F0BC7">
              <w:rPr>
                <w:rFonts w:eastAsia="Times New Roman"/>
                <w:b/>
                <w:bCs/>
                <w:sz w:val="20"/>
                <w:szCs w:val="20"/>
              </w:rPr>
              <w:t>n</w:t>
            </w:r>
          </w:p>
        </w:tc>
        <w:tc>
          <w:tcPr>
            <w:tcW w:w="2454" w:type="dxa"/>
          </w:tcPr>
          <w:p w14:paraId="43AC9584" w14:textId="369A6426" w:rsidR="002F0BC7" w:rsidRPr="002F0BC7" w:rsidRDefault="002F0BC7" w:rsidP="002F0BC7">
            <w:pPr>
              <w:pStyle w:val="Prrafodelista"/>
              <w:ind w:left="0"/>
              <w:jc w:val="center"/>
              <w:rPr>
                <w:rFonts w:eastAsia="Times New Roman"/>
                <w:b/>
                <w:bCs/>
                <w:sz w:val="20"/>
                <w:szCs w:val="20"/>
              </w:rPr>
            </w:pPr>
            <w:r w:rsidRPr="002F0BC7">
              <w:rPr>
                <w:rFonts w:eastAsia="Times New Roman"/>
                <w:b/>
                <w:bCs/>
                <w:sz w:val="20"/>
                <w:szCs w:val="20"/>
              </w:rPr>
              <w:t>Imagen</w:t>
            </w:r>
          </w:p>
        </w:tc>
      </w:tr>
      <w:tr w:rsidR="00FE7844" w14:paraId="4D57EBBD" w14:textId="77777777" w:rsidTr="00406CFA">
        <w:tc>
          <w:tcPr>
            <w:tcW w:w="1613" w:type="dxa"/>
            <w:vAlign w:val="center"/>
          </w:tcPr>
          <w:p w14:paraId="076A8088" w14:textId="4B6A266D" w:rsidR="002F0BC7" w:rsidRDefault="002F0BC7" w:rsidP="009A4661">
            <w:pPr>
              <w:pStyle w:val="Prrafodelista"/>
              <w:ind w:left="0"/>
              <w:rPr>
                <w:rFonts w:eastAsia="Times New Roman"/>
                <w:sz w:val="20"/>
                <w:szCs w:val="20"/>
              </w:rPr>
            </w:pPr>
            <w:r>
              <w:rPr>
                <w:rFonts w:eastAsia="Times New Roman"/>
                <w:sz w:val="20"/>
                <w:szCs w:val="20"/>
              </w:rPr>
              <w:t>Producto</w:t>
            </w:r>
          </w:p>
        </w:tc>
        <w:tc>
          <w:tcPr>
            <w:tcW w:w="5103" w:type="dxa"/>
          </w:tcPr>
          <w:p w14:paraId="1BD193E9" w14:textId="3588EB68" w:rsidR="002F0BC7" w:rsidRDefault="009A4661" w:rsidP="009A4661">
            <w:pPr>
              <w:pStyle w:val="Prrafodelista"/>
              <w:ind w:left="0"/>
              <w:rPr>
                <w:rFonts w:eastAsia="Times New Roman"/>
                <w:sz w:val="20"/>
                <w:szCs w:val="20"/>
              </w:rPr>
            </w:pPr>
            <w:r w:rsidRPr="009A4661">
              <w:rPr>
                <w:rFonts w:eastAsia="Times New Roman"/>
                <w:sz w:val="20"/>
                <w:szCs w:val="20"/>
              </w:rPr>
              <w:t>Es el elemento central de la vitrina. Debe presentarse de manera destacada, limpia y accesible visualmente. La selección de productos depende del objetivo de la campaña: puede ser promocional, de temporada o institucional</w:t>
            </w:r>
          </w:p>
        </w:tc>
        <w:tc>
          <w:tcPr>
            <w:tcW w:w="2454" w:type="dxa"/>
          </w:tcPr>
          <w:p w14:paraId="52241574" w14:textId="62439D94" w:rsidR="009A4661" w:rsidRPr="009A4661" w:rsidRDefault="009A4661" w:rsidP="009A4661">
            <w:pPr>
              <w:pStyle w:val="Prrafodelista"/>
              <w:ind w:left="0"/>
              <w:jc w:val="center"/>
              <w:rPr>
                <w:rFonts w:eastAsia="Times New Roman"/>
                <w:sz w:val="20"/>
                <w:szCs w:val="20"/>
              </w:rPr>
            </w:pPr>
            <w:commentRangeStart w:id="6"/>
            <w:r>
              <w:rPr>
                <w:noProof/>
              </w:rPr>
              <w:drawing>
                <wp:inline distT="0" distB="0" distL="0" distR="0" wp14:anchorId="6B906810" wp14:editId="1DF5301D">
                  <wp:extent cx="734400" cy="720000"/>
                  <wp:effectExtent l="0" t="0" r="8890" b="4445"/>
                  <wp:docPr id="1056234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4539" name=""/>
                          <pic:cNvPicPr/>
                        </pic:nvPicPr>
                        <pic:blipFill rotWithShape="1">
                          <a:blip r:embed="rId20"/>
                          <a:srcRect l="27326" t="27055" r="47790" b="29493"/>
                          <a:stretch>
                            <a:fillRect/>
                          </a:stretch>
                        </pic:blipFill>
                        <pic:spPr bwMode="auto">
                          <a:xfrm>
                            <a:off x="0" y="0"/>
                            <a:ext cx="73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00FE7844" w14:paraId="5D9E704E" w14:textId="77777777" w:rsidTr="00406CFA">
        <w:tc>
          <w:tcPr>
            <w:tcW w:w="1613" w:type="dxa"/>
            <w:vAlign w:val="center"/>
          </w:tcPr>
          <w:p w14:paraId="40FBA161" w14:textId="21C3F42B" w:rsidR="002F0BC7" w:rsidRDefault="002F0BC7" w:rsidP="009A4661">
            <w:pPr>
              <w:pStyle w:val="Prrafodelista"/>
              <w:ind w:left="0"/>
              <w:rPr>
                <w:rFonts w:eastAsia="Times New Roman"/>
                <w:sz w:val="20"/>
                <w:szCs w:val="20"/>
              </w:rPr>
            </w:pPr>
            <w:r>
              <w:rPr>
                <w:rFonts w:eastAsia="Times New Roman"/>
                <w:sz w:val="20"/>
                <w:szCs w:val="20"/>
              </w:rPr>
              <w:t>Ilumina</w:t>
            </w:r>
            <w:r w:rsidR="009A4661">
              <w:rPr>
                <w:rFonts w:eastAsia="Times New Roman"/>
                <w:sz w:val="20"/>
                <w:szCs w:val="20"/>
              </w:rPr>
              <w:t>ción</w:t>
            </w:r>
          </w:p>
        </w:tc>
        <w:tc>
          <w:tcPr>
            <w:tcW w:w="5103" w:type="dxa"/>
          </w:tcPr>
          <w:p w14:paraId="106AD969" w14:textId="0D6C8666" w:rsidR="002F0BC7" w:rsidRDefault="009A4661" w:rsidP="009A4661">
            <w:pPr>
              <w:pStyle w:val="Prrafodelista"/>
              <w:ind w:left="0"/>
              <w:rPr>
                <w:rFonts w:eastAsia="Times New Roman"/>
                <w:sz w:val="20"/>
                <w:szCs w:val="20"/>
              </w:rPr>
            </w:pPr>
            <w:r w:rsidRPr="009A4661">
              <w:rPr>
                <w:rFonts w:eastAsia="Times New Roman"/>
                <w:sz w:val="20"/>
                <w:szCs w:val="20"/>
              </w:rPr>
              <w:t>La luz dirige la mirada y resalta los puntos de interés. Un sistema de iluminación adecuado permite crear profundidad, generar contrastes y acentuar las texturas o colores de los productos. La luz cálida suele transmitir confort y cercanía; la fría, modernidad y limpieza.</w:t>
            </w:r>
          </w:p>
        </w:tc>
        <w:tc>
          <w:tcPr>
            <w:tcW w:w="2454" w:type="dxa"/>
          </w:tcPr>
          <w:p w14:paraId="6E235C72" w14:textId="233BDA5D" w:rsidR="002F0BC7" w:rsidRDefault="00ED42EF" w:rsidP="00ED42EF">
            <w:pPr>
              <w:pStyle w:val="Prrafodelista"/>
              <w:ind w:left="0"/>
              <w:jc w:val="center"/>
              <w:rPr>
                <w:rFonts w:eastAsia="Times New Roman"/>
                <w:sz w:val="20"/>
                <w:szCs w:val="20"/>
              </w:rPr>
            </w:pPr>
            <w:commentRangeStart w:id="7"/>
            <w:r>
              <w:rPr>
                <w:noProof/>
              </w:rPr>
              <w:drawing>
                <wp:inline distT="0" distB="0" distL="0" distR="0" wp14:anchorId="4A34EE36" wp14:editId="00C60603">
                  <wp:extent cx="856462" cy="893299"/>
                  <wp:effectExtent l="0" t="0" r="1270" b="2540"/>
                  <wp:docPr id="200053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5640" name=""/>
                          <pic:cNvPicPr/>
                        </pic:nvPicPr>
                        <pic:blipFill rotWithShape="1">
                          <a:blip r:embed="rId21"/>
                          <a:srcRect l="29103" t="29425" r="50233" b="32257"/>
                          <a:stretch>
                            <a:fillRect/>
                          </a:stretch>
                        </pic:blipFill>
                        <pic:spPr bwMode="auto">
                          <a:xfrm>
                            <a:off x="0" y="0"/>
                            <a:ext cx="862694" cy="899799"/>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00FE7844" w14:paraId="2C805C74" w14:textId="77777777" w:rsidTr="00406CFA">
        <w:tc>
          <w:tcPr>
            <w:tcW w:w="1613" w:type="dxa"/>
            <w:vAlign w:val="center"/>
          </w:tcPr>
          <w:p w14:paraId="224759F2" w14:textId="7C44B30C" w:rsidR="002F0BC7" w:rsidRDefault="009A4661" w:rsidP="009A4661">
            <w:pPr>
              <w:pStyle w:val="Prrafodelista"/>
              <w:ind w:left="0"/>
              <w:rPr>
                <w:rFonts w:eastAsia="Times New Roman"/>
                <w:sz w:val="20"/>
                <w:szCs w:val="20"/>
              </w:rPr>
            </w:pPr>
            <w:r>
              <w:rPr>
                <w:rFonts w:eastAsia="Times New Roman"/>
                <w:sz w:val="20"/>
                <w:szCs w:val="20"/>
              </w:rPr>
              <w:t>Color</w:t>
            </w:r>
          </w:p>
        </w:tc>
        <w:tc>
          <w:tcPr>
            <w:tcW w:w="5103" w:type="dxa"/>
          </w:tcPr>
          <w:p w14:paraId="26526B30" w14:textId="74287B10" w:rsidR="002F0BC7" w:rsidRDefault="009A4661" w:rsidP="009A4661">
            <w:pPr>
              <w:pStyle w:val="Prrafodelista"/>
              <w:ind w:left="0"/>
              <w:rPr>
                <w:rFonts w:eastAsia="Times New Roman"/>
                <w:sz w:val="20"/>
                <w:szCs w:val="20"/>
              </w:rPr>
            </w:pPr>
            <w:r w:rsidRPr="009A4661">
              <w:rPr>
                <w:rFonts w:eastAsia="Times New Roman"/>
                <w:sz w:val="20"/>
                <w:szCs w:val="20"/>
              </w:rPr>
              <w:t>El color tiene un papel psicológico fundamental. Aporta identidad, comunica emociones y establece coherencia con la imagen de marca. Además, ayuda a jerarquizar los elementos dentro del escaparate, guiando la atención del observador.</w:t>
            </w:r>
          </w:p>
        </w:tc>
        <w:tc>
          <w:tcPr>
            <w:tcW w:w="2454" w:type="dxa"/>
          </w:tcPr>
          <w:p w14:paraId="42E6D4D9" w14:textId="6F072B2A" w:rsidR="002F0BC7" w:rsidRDefault="00ED42EF" w:rsidP="00ED42EF">
            <w:pPr>
              <w:pStyle w:val="Prrafodelista"/>
              <w:ind w:left="0"/>
              <w:jc w:val="center"/>
              <w:rPr>
                <w:rFonts w:eastAsia="Times New Roman"/>
                <w:sz w:val="20"/>
                <w:szCs w:val="20"/>
              </w:rPr>
            </w:pPr>
            <w:commentRangeStart w:id="8"/>
            <w:r>
              <w:rPr>
                <w:noProof/>
              </w:rPr>
              <w:drawing>
                <wp:inline distT="0" distB="0" distL="0" distR="0" wp14:anchorId="010FD735" wp14:editId="7FA68B46">
                  <wp:extent cx="840287" cy="872197"/>
                  <wp:effectExtent l="0" t="0" r="0" b="4445"/>
                  <wp:docPr id="179455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8655" name=""/>
                          <pic:cNvPicPr/>
                        </pic:nvPicPr>
                        <pic:blipFill rotWithShape="1">
                          <a:blip r:embed="rId22"/>
                          <a:srcRect l="30769" t="32783" r="51679" b="34826"/>
                          <a:stretch>
                            <a:fillRect/>
                          </a:stretch>
                        </pic:blipFill>
                        <pic:spPr bwMode="auto">
                          <a:xfrm>
                            <a:off x="0" y="0"/>
                            <a:ext cx="847799" cy="879994"/>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00FE7844" w14:paraId="42323D7E" w14:textId="77777777" w:rsidTr="00406CFA">
        <w:tc>
          <w:tcPr>
            <w:tcW w:w="1613" w:type="dxa"/>
            <w:vAlign w:val="center"/>
          </w:tcPr>
          <w:p w14:paraId="53679CE4" w14:textId="65A33720" w:rsidR="002F0BC7" w:rsidRDefault="009A4661" w:rsidP="009A4661">
            <w:pPr>
              <w:pStyle w:val="Prrafodelista"/>
              <w:ind w:left="0"/>
              <w:rPr>
                <w:rFonts w:eastAsia="Times New Roman"/>
                <w:sz w:val="20"/>
                <w:szCs w:val="20"/>
              </w:rPr>
            </w:pPr>
            <w:r>
              <w:rPr>
                <w:rFonts w:eastAsia="Times New Roman"/>
                <w:sz w:val="20"/>
                <w:szCs w:val="20"/>
              </w:rPr>
              <w:t>Composición y equilibrio</w:t>
            </w:r>
          </w:p>
        </w:tc>
        <w:tc>
          <w:tcPr>
            <w:tcW w:w="5103" w:type="dxa"/>
          </w:tcPr>
          <w:p w14:paraId="48FAACFF" w14:textId="71B92CD1" w:rsidR="002F0BC7" w:rsidRDefault="009A4661" w:rsidP="009A4661">
            <w:pPr>
              <w:pStyle w:val="Prrafodelista"/>
              <w:ind w:left="0"/>
              <w:rPr>
                <w:rFonts w:eastAsia="Times New Roman"/>
                <w:sz w:val="20"/>
                <w:szCs w:val="20"/>
              </w:rPr>
            </w:pPr>
            <w:r w:rsidRPr="009A4661">
              <w:rPr>
                <w:rFonts w:eastAsia="Times New Roman"/>
                <w:sz w:val="20"/>
                <w:szCs w:val="20"/>
              </w:rPr>
              <w:t>La forma en que se distribuyen los elementos determina la armonía visual. Se deben cuidar las proporciones, la simetría y la dirección de la mirada. Una buena composición combina creatividad con funcionalidad, garantizando que el mensaje visual sea claro y efectivo.</w:t>
            </w:r>
          </w:p>
        </w:tc>
        <w:tc>
          <w:tcPr>
            <w:tcW w:w="2454" w:type="dxa"/>
          </w:tcPr>
          <w:p w14:paraId="53CB8821" w14:textId="4BCC436D" w:rsidR="002F0BC7" w:rsidRDefault="00FE7844" w:rsidP="00FE7844">
            <w:pPr>
              <w:pStyle w:val="Prrafodelista"/>
              <w:ind w:left="0"/>
              <w:jc w:val="center"/>
              <w:rPr>
                <w:rFonts w:eastAsia="Times New Roman"/>
                <w:sz w:val="20"/>
                <w:szCs w:val="20"/>
              </w:rPr>
            </w:pPr>
            <w:commentRangeStart w:id="9"/>
            <w:r>
              <w:rPr>
                <w:noProof/>
              </w:rPr>
              <w:drawing>
                <wp:inline distT="0" distB="0" distL="0" distR="0" wp14:anchorId="76439B57" wp14:editId="0675EAF1">
                  <wp:extent cx="917706" cy="935355"/>
                  <wp:effectExtent l="0" t="0" r="0" b="0"/>
                  <wp:docPr id="58493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1969" name=""/>
                          <pic:cNvPicPr/>
                        </pic:nvPicPr>
                        <pic:blipFill rotWithShape="1">
                          <a:blip r:embed="rId23"/>
                          <a:srcRect l="28215" t="28043" r="48679" b="30088"/>
                          <a:stretch>
                            <a:fillRect/>
                          </a:stretch>
                        </pic:blipFill>
                        <pic:spPr bwMode="auto">
                          <a:xfrm>
                            <a:off x="0" y="0"/>
                            <a:ext cx="928833" cy="946696"/>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00FE7844" w14:paraId="79B77160" w14:textId="77777777" w:rsidTr="00406CFA">
        <w:tc>
          <w:tcPr>
            <w:tcW w:w="1613" w:type="dxa"/>
            <w:vAlign w:val="center"/>
          </w:tcPr>
          <w:p w14:paraId="1C6DED02" w14:textId="13BBADD7" w:rsidR="002F0BC7" w:rsidRDefault="009A4661" w:rsidP="009A4661">
            <w:pPr>
              <w:pStyle w:val="Prrafodelista"/>
              <w:ind w:left="0"/>
              <w:rPr>
                <w:rFonts w:eastAsia="Times New Roman"/>
                <w:sz w:val="20"/>
                <w:szCs w:val="20"/>
              </w:rPr>
            </w:pPr>
            <w:r w:rsidRPr="009A4661">
              <w:rPr>
                <w:rFonts w:eastAsia="Times New Roman"/>
                <w:sz w:val="20"/>
                <w:szCs w:val="20"/>
              </w:rPr>
              <w:t>Los materiales y soportes</w:t>
            </w:r>
          </w:p>
        </w:tc>
        <w:tc>
          <w:tcPr>
            <w:tcW w:w="5103" w:type="dxa"/>
          </w:tcPr>
          <w:p w14:paraId="402A1E39" w14:textId="200728C3" w:rsidR="002F0BC7" w:rsidRDefault="009A4661" w:rsidP="009A4661">
            <w:pPr>
              <w:pStyle w:val="Prrafodelista"/>
              <w:ind w:left="0"/>
              <w:rPr>
                <w:rFonts w:eastAsia="Times New Roman"/>
                <w:sz w:val="20"/>
                <w:szCs w:val="20"/>
              </w:rPr>
            </w:pPr>
            <w:r w:rsidRPr="009A4661">
              <w:rPr>
                <w:rFonts w:eastAsia="Times New Roman"/>
                <w:sz w:val="20"/>
                <w:szCs w:val="20"/>
              </w:rPr>
              <w:t>Incluyen estructuras, maniquíes, bases, pedestales, fondos decorativos y elementos de ambientación. Su elección debe garantizar resistencia, funcionalidad y armonía con la propuesta visual.</w:t>
            </w:r>
          </w:p>
        </w:tc>
        <w:tc>
          <w:tcPr>
            <w:tcW w:w="2454" w:type="dxa"/>
          </w:tcPr>
          <w:p w14:paraId="2AD648E6" w14:textId="153BD2C1" w:rsidR="002F0BC7" w:rsidRDefault="00FE7844" w:rsidP="00FE7844">
            <w:pPr>
              <w:pStyle w:val="Prrafodelista"/>
              <w:ind w:left="0"/>
              <w:jc w:val="center"/>
              <w:rPr>
                <w:rFonts w:eastAsia="Times New Roman"/>
                <w:sz w:val="20"/>
                <w:szCs w:val="20"/>
              </w:rPr>
            </w:pPr>
            <w:commentRangeStart w:id="10"/>
            <w:r>
              <w:rPr>
                <w:noProof/>
              </w:rPr>
              <w:drawing>
                <wp:inline distT="0" distB="0" distL="0" distR="0" wp14:anchorId="3540B2AF" wp14:editId="7E6672C0">
                  <wp:extent cx="642291" cy="661181"/>
                  <wp:effectExtent l="0" t="0" r="5715" b="5715"/>
                  <wp:docPr id="152351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2054" name=""/>
                          <pic:cNvPicPr/>
                        </pic:nvPicPr>
                        <pic:blipFill rotWithShape="1">
                          <a:blip r:embed="rId24"/>
                          <a:srcRect l="28103" t="28437" r="49231" b="30082"/>
                          <a:stretch>
                            <a:fillRect/>
                          </a:stretch>
                        </pic:blipFill>
                        <pic:spPr bwMode="auto">
                          <a:xfrm>
                            <a:off x="0" y="0"/>
                            <a:ext cx="649811" cy="668922"/>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r w:rsidR="00406CFA" w14:paraId="540A1053" w14:textId="77777777" w:rsidTr="00406CFA">
        <w:tc>
          <w:tcPr>
            <w:tcW w:w="1613" w:type="dxa"/>
            <w:vAlign w:val="center"/>
          </w:tcPr>
          <w:p w14:paraId="0B12DD65" w14:textId="66059F17" w:rsidR="009A4661" w:rsidRDefault="009A4661" w:rsidP="009A4661">
            <w:pPr>
              <w:pStyle w:val="Prrafodelista"/>
              <w:ind w:left="0"/>
              <w:rPr>
                <w:rFonts w:eastAsia="Times New Roman"/>
                <w:sz w:val="20"/>
                <w:szCs w:val="20"/>
              </w:rPr>
            </w:pPr>
            <w:r w:rsidRPr="009A4661">
              <w:rPr>
                <w:rFonts w:eastAsia="Times New Roman"/>
                <w:sz w:val="20"/>
                <w:szCs w:val="20"/>
              </w:rPr>
              <w:t>El movimiento y la tecnología</w:t>
            </w:r>
          </w:p>
        </w:tc>
        <w:tc>
          <w:tcPr>
            <w:tcW w:w="5103" w:type="dxa"/>
          </w:tcPr>
          <w:p w14:paraId="6DC42648" w14:textId="3A71E517" w:rsidR="009A4661" w:rsidRDefault="009A4661" w:rsidP="00EE55D6">
            <w:pPr>
              <w:pStyle w:val="Prrafodelista"/>
              <w:ind w:left="0"/>
              <w:jc w:val="both"/>
              <w:rPr>
                <w:rFonts w:eastAsia="Times New Roman"/>
                <w:sz w:val="20"/>
                <w:szCs w:val="20"/>
              </w:rPr>
            </w:pPr>
            <w:r w:rsidRPr="009A4661">
              <w:rPr>
                <w:rFonts w:eastAsia="Times New Roman"/>
                <w:sz w:val="20"/>
                <w:szCs w:val="20"/>
              </w:rPr>
              <w:t>El uso de recursos dinámicos, como pantallas digitales, efectos de luz, sonido o movimiento mecánico, aporta innovación y aumenta la capacidad de atracción del escaparate.</w:t>
            </w:r>
          </w:p>
        </w:tc>
        <w:tc>
          <w:tcPr>
            <w:tcW w:w="2454" w:type="dxa"/>
          </w:tcPr>
          <w:p w14:paraId="18FD9A02" w14:textId="2BA31C07" w:rsidR="009A4661" w:rsidRDefault="00FE7844" w:rsidP="00406CFA">
            <w:pPr>
              <w:pStyle w:val="Prrafodelista"/>
              <w:ind w:left="0"/>
              <w:jc w:val="center"/>
              <w:rPr>
                <w:rFonts w:eastAsia="Times New Roman"/>
                <w:sz w:val="20"/>
                <w:szCs w:val="20"/>
              </w:rPr>
            </w:pPr>
            <w:commentRangeStart w:id="11"/>
            <w:r>
              <w:rPr>
                <w:noProof/>
              </w:rPr>
              <w:drawing>
                <wp:inline distT="0" distB="0" distL="0" distR="0" wp14:anchorId="2B770F9C" wp14:editId="4CA9AD7B">
                  <wp:extent cx="689180" cy="815926"/>
                  <wp:effectExtent l="0" t="0" r="0" b="3810"/>
                  <wp:docPr id="776880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0211" name=""/>
                          <pic:cNvPicPr/>
                        </pic:nvPicPr>
                        <pic:blipFill rotWithShape="1">
                          <a:blip r:embed="rId25"/>
                          <a:srcRect l="29992" t="27648" r="50679" b="31668"/>
                          <a:stretch>
                            <a:fillRect/>
                          </a:stretch>
                        </pic:blipFill>
                        <pic:spPr bwMode="auto">
                          <a:xfrm>
                            <a:off x="0" y="0"/>
                            <a:ext cx="694331" cy="822024"/>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406CFA">
              <w:rPr>
                <w:rStyle w:val="Refdecomentario"/>
              </w:rPr>
              <w:commentReference w:id="11"/>
            </w:r>
          </w:p>
        </w:tc>
      </w:tr>
      <w:tr w:rsidR="00406CFA" w14:paraId="65F8297C" w14:textId="77777777" w:rsidTr="00406CFA">
        <w:tc>
          <w:tcPr>
            <w:tcW w:w="1613" w:type="dxa"/>
            <w:vAlign w:val="center"/>
          </w:tcPr>
          <w:p w14:paraId="21211293" w14:textId="69E24C11" w:rsidR="009A4661" w:rsidRDefault="009A4661" w:rsidP="009A4661">
            <w:pPr>
              <w:pStyle w:val="Prrafodelista"/>
              <w:ind w:left="0"/>
              <w:rPr>
                <w:rFonts w:eastAsia="Times New Roman"/>
                <w:sz w:val="20"/>
                <w:szCs w:val="20"/>
              </w:rPr>
            </w:pPr>
            <w:r w:rsidRPr="009A4661">
              <w:rPr>
                <w:rFonts w:eastAsia="Times New Roman"/>
                <w:sz w:val="20"/>
                <w:szCs w:val="20"/>
              </w:rPr>
              <w:lastRenderedPageBreak/>
              <w:t>El mensaje y la comunicación visual</w:t>
            </w:r>
          </w:p>
        </w:tc>
        <w:tc>
          <w:tcPr>
            <w:tcW w:w="5103" w:type="dxa"/>
          </w:tcPr>
          <w:p w14:paraId="0CD263C1" w14:textId="646AD5EE" w:rsidR="009A4661" w:rsidRDefault="009A4661" w:rsidP="009A4661">
            <w:pPr>
              <w:pStyle w:val="Prrafodelista"/>
              <w:ind w:left="0"/>
              <w:rPr>
                <w:rFonts w:eastAsia="Times New Roman"/>
                <w:sz w:val="20"/>
                <w:szCs w:val="20"/>
              </w:rPr>
            </w:pPr>
            <w:r w:rsidRPr="009A4661">
              <w:rPr>
                <w:rFonts w:eastAsia="Times New Roman"/>
                <w:sz w:val="20"/>
                <w:szCs w:val="20"/>
              </w:rPr>
              <w:t>Todo escaparate transmite un mensaje, explícito o implícito. Este debe ser claro, coherente con la identidad de marca y comprensible para el público. Los textos, logotipos y elementos gráficos deben integrarse de forma equilibrada</w:t>
            </w:r>
          </w:p>
        </w:tc>
        <w:tc>
          <w:tcPr>
            <w:tcW w:w="2454" w:type="dxa"/>
          </w:tcPr>
          <w:p w14:paraId="7E498820" w14:textId="2EA5858F" w:rsidR="009A4661" w:rsidRDefault="00406CFA" w:rsidP="00406CFA">
            <w:pPr>
              <w:pStyle w:val="Prrafodelista"/>
              <w:ind w:left="0"/>
              <w:jc w:val="center"/>
              <w:rPr>
                <w:rFonts w:eastAsia="Times New Roman"/>
                <w:sz w:val="20"/>
                <w:szCs w:val="20"/>
              </w:rPr>
            </w:pPr>
            <w:r>
              <w:rPr>
                <w:noProof/>
              </w:rPr>
              <w:drawing>
                <wp:inline distT="0" distB="0" distL="0" distR="0" wp14:anchorId="1F0187A2" wp14:editId="1ED3524A">
                  <wp:extent cx="728506" cy="703385"/>
                  <wp:effectExtent l="0" t="0" r="0" b="1905"/>
                  <wp:docPr id="70035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8984" name=""/>
                          <pic:cNvPicPr/>
                        </pic:nvPicPr>
                        <pic:blipFill rotWithShape="1">
                          <a:blip r:embed="rId26"/>
                          <a:srcRect l="28103" t="29820" r="49345" b="31469"/>
                          <a:stretch>
                            <a:fillRect/>
                          </a:stretch>
                        </pic:blipFill>
                        <pic:spPr bwMode="auto">
                          <a:xfrm>
                            <a:off x="0" y="0"/>
                            <a:ext cx="734350" cy="709028"/>
                          </a:xfrm>
                          <a:prstGeom prst="rect">
                            <a:avLst/>
                          </a:prstGeom>
                          <a:ln>
                            <a:noFill/>
                          </a:ln>
                          <a:extLst>
                            <a:ext uri="{53640926-AAD7-44D8-BBD7-CCE9431645EC}">
                              <a14:shadowObscured xmlns:a14="http://schemas.microsoft.com/office/drawing/2010/main"/>
                            </a:ext>
                          </a:extLst>
                        </pic:spPr>
                      </pic:pic>
                    </a:graphicData>
                  </a:graphic>
                </wp:inline>
              </w:drawing>
            </w:r>
          </w:p>
        </w:tc>
      </w:tr>
    </w:tbl>
    <w:commentRangeEnd w:id="5"/>
    <w:p w14:paraId="6DED6BA9" w14:textId="77777777" w:rsidR="00DE6511" w:rsidRPr="00C4263A" w:rsidRDefault="00DB5FC8" w:rsidP="00DE6511">
      <w:pPr>
        <w:shd w:val="clear" w:color="auto" w:fill="FFFFFF"/>
        <w:jc w:val="both"/>
        <w:rPr>
          <w:rFonts w:eastAsia="Times New Roman"/>
          <w:sz w:val="20"/>
          <w:szCs w:val="20"/>
        </w:rPr>
      </w:pPr>
      <w:r>
        <w:rPr>
          <w:rStyle w:val="Refdecomentario"/>
        </w:rPr>
        <w:commentReference w:id="5"/>
      </w:r>
    </w:p>
    <w:p w14:paraId="11CA6BC9" w14:textId="77777777" w:rsidR="00DE6511" w:rsidRPr="00C4263A" w:rsidRDefault="00DE6511" w:rsidP="00DE6511">
      <w:pPr>
        <w:pStyle w:val="Prrafodelista"/>
        <w:numPr>
          <w:ilvl w:val="1"/>
          <w:numId w:val="26"/>
        </w:numPr>
        <w:shd w:val="clear" w:color="auto" w:fill="FFFFFF"/>
        <w:jc w:val="both"/>
        <w:rPr>
          <w:rFonts w:eastAsia="Times New Roman"/>
          <w:b/>
          <w:bCs/>
          <w:sz w:val="20"/>
          <w:szCs w:val="20"/>
        </w:rPr>
      </w:pPr>
      <w:r w:rsidRPr="00C4263A">
        <w:rPr>
          <w:rFonts w:eastAsia="Times New Roman"/>
          <w:b/>
          <w:bCs/>
          <w:sz w:val="20"/>
          <w:szCs w:val="20"/>
        </w:rPr>
        <w:t>Planogramas y categorías.</w:t>
      </w:r>
    </w:p>
    <w:p w14:paraId="1D95CB33" w14:textId="77777777" w:rsidR="00DE6511" w:rsidRPr="00C4263A" w:rsidRDefault="00DE6511" w:rsidP="00DE6511">
      <w:pPr>
        <w:ind w:left="708"/>
        <w:jc w:val="both"/>
        <w:rPr>
          <w:sz w:val="20"/>
          <w:szCs w:val="20"/>
        </w:rPr>
      </w:pPr>
      <w:r w:rsidRPr="00C4263A">
        <w:rPr>
          <w:sz w:val="20"/>
          <w:szCs w:val="20"/>
        </w:rPr>
        <w:t>Un planograma es un esquema visual que muestra cómo deben organizarse los productos en los estantes o exhibidores de un punto de venta para optimizar el espacio, facilitar la compra y aumentar las ventas. Su elaboración implica analizar el comportamiento del consumidor, la rotación de productos y la estrategia comercial del establecimiento. Se diseña teniendo en cuenta aspectos como la altura de los anaqueles, la visibilidad del producto, las zonas calientes y frías, y las categorías de artículos, buscando siempre una presentación atractiva, ordenada y funcional (Levy &amp; Weitz, 2017).</w:t>
      </w:r>
    </w:p>
    <w:p w14:paraId="16A11A74" w14:textId="77777777" w:rsidR="00DE6511" w:rsidRPr="00C4263A" w:rsidRDefault="00DE6511" w:rsidP="00DE6511">
      <w:pPr>
        <w:ind w:left="708"/>
        <w:jc w:val="both"/>
        <w:rPr>
          <w:sz w:val="20"/>
          <w:szCs w:val="20"/>
        </w:rPr>
      </w:pPr>
    </w:p>
    <w:p w14:paraId="3D808D16" w14:textId="4394F005" w:rsidR="00DE6511" w:rsidRPr="00406CFA" w:rsidRDefault="00242242" w:rsidP="00DE6511">
      <w:pPr>
        <w:pStyle w:val="NormalWeb"/>
        <w:spacing w:before="0" w:beforeAutospacing="0" w:after="0" w:afterAutospacing="0" w:line="276" w:lineRule="auto"/>
        <w:ind w:firstLine="708"/>
        <w:jc w:val="both"/>
        <w:rPr>
          <w:rStyle w:val="Textoennegrita"/>
          <w:rFonts w:ascii="Arial" w:hAnsi="Arial" w:cs="Arial"/>
          <w:bCs w:val="0"/>
          <w:sz w:val="20"/>
          <w:szCs w:val="20"/>
        </w:rPr>
      </w:pPr>
      <w:r w:rsidRPr="00406CFA">
        <w:rPr>
          <w:rStyle w:val="Textoennegrita"/>
          <w:rFonts w:ascii="Arial" w:hAnsi="Arial" w:cs="Arial"/>
          <w:bCs w:val="0"/>
          <w:sz w:val="20"/>
          <w:szCs w:val="20"/>
        </w:rPr>
        <w:t>P</w:t>
      </w:r>
      <w:r w:rsidR="00DE6511" w:rsidRPr="00406CFA">
        <w:rPr>
          <w:rStyle w:val="Textoennegrita"/>
          <w:rFonts w:ascii="Arial" w:hAnsi="Arial" w:cs="Arial"/>
          <w:bCs w:val="0"/>
          <w:sz w:val="20"/>
          <w:szCs w:val="20"/>
        </w:rPr>
        <w:t>roceso eficaz de creación de planogramas</w:t>
      </w:r>
    </w:p>
    <w:tbl>
      <w:tblPr>
        <w:tblStyle w:val="Tablaconcuadrcula"/>
        <w:tblW w:w="9067" w:type="dxa"/>
        <w:jc w:val="center"/>
        <w:tblLook w:val="04A0" w:firstRow="1" w:lastRow="0" w:firstColumn="1" w:lastColumn="0" w:noHBand="0" w:noVBand="1"/>
      </w:tblPr>
      <w:tblGrid>
        <w:gridCol w:w="1980"/>
        <w:gridCol w:w="4394"/>
        <w:gridCol w:w="2693"/>
      </w:tblGrid>
      <w:tr w:rsidR="004352A6" w:rsidRPr="00242242" w14:paraId="037102A1" w14:textId="77777777" w:rsidTr="00406CFA">
        <w:trPr>
          <w:trHeight w:val="282"/>
          <w:jc w:val="center"/>
        </w:trPr>
        <w:tc>
          <w:tcPr>
            <w:tcW w:w="1980" w:type="dxa"/>
            <w:shd w:val="clear" w:color="auto" w:fill="DDD9C3" w:themeFill="background2" w:themeFillShade="E6"/>
            <w:vAlign w:val="center"/>
          </w:tcPr>
          <w:p w14:paraId="07B160A2" w14:textId="77777777" w:rsidR="00DE6511" w:rsidRPr="00242242" w:rsidRDefault="00DE6511" w:rsidP="00523141">
            <w:pPr>
              <w:pStyle w:val="Ttulo3"/>
              <w:spacing w:before="0" w:after="0" w:line="276" w:lineRule="auto"/>
              <w:jc w:val="center"/>
              <w:rPr>
                <w:rStyle w:val="Textoennegrita"/>
                <w:bCs w:val="0"/>
                <w:color w:val="auto"/>
                <w:sz w:val="18"/>
                <w:szCs w:val="18"/>
              </w:rPr>
            </w:pPr>
            <w:commentRangeStart w:id="12"/>
            <w:r w:rsidRPr="00242242">
              <w:rPr>
                <w:rStyle w:val="Textoennegrita"/>
                <w:color w:val="auto"/>
                <w:sz w:val="18"/>
                <w:szCs w:val="18"/>
              </w:rPr>
              <w:t>Paso</w:t>
            </w:r>
          </w:p>
        </w:tc>
        <w:tc>
          <w:tcPr>
            <w:tcW w:w="4394" w:type="dxa"/>
            <w:shd w:val="clear" w:color="auto" w:fill="DDD9C3" w:themeFill="background2" w:themeFillShade="E6"/>
            <w:vAlign w:val="center"/>
          </w:tcPr>
          <w:p w14:paraId="3AD4DFF3" w14:textId="77777777" w:rsidR="00DE6511" w:rsidRPr="00242242" w:rsidRDefault="00DE6511" w:rsidP="00523141">
            <w:pPr>
              <w:pStyle w:val="Ttulo3"/>
              <w:spacing w:before="0" w:after="0" w:line="276" w:lineRule="auto"/>
              <w:jc w:val="center"/>
              <w:rPr>
                <w:rStyle w:val="Textoennegrita"/>
                <w:bCs w:val="0"/>
                <w:color w:val="auto"/>
                <w:sz w:val="18"/>
                <w:szCs w:val="18"/>
              </w:rPr>
            </w:pPr>
            <w:r w:rsidRPr="00242242">
              <w:rPr>
                <w:rStyle w:val="Textoennegrita"/>
                <w:color w:val="auto"/>
                <w:sz w:val="18"/>
                <w:szCs w:val="18"/>
              </w:rPr>
              <w:t>Descripción</w:t>
            </w:r>
          </w:p>
        </w:tc>
        <w:tc>
          <w:tcPr>
            <w:tcW w:w="2693" w:type="dxa"/>
            <w:shd w:val="clear" w:color="auto" w:fill="DDD9C3" w:themeFill="background2" w:themeFillShade="E6"/>
            <w:vAlign w:val="center"/>
          </w:tcPr>
          <w:p w14:paraId="13A0307E" w14:textId="65ED6C7B" w:rsidR="00DE6511" w:rsidRPr="00242242" w:rsidRDefault="00523141" w:rsidP="00523141">
            <w:pPr>
              <w:pStyle w:val="Ttulo3"/>
              <w:spacing w:before="0" w:after="0" w:line="276" w:lineRule="auto"/>
              <w:jc w:val="center"/>
              <w:rPr>
                <w:rStyle w:val="Textoennegrita"/>
                <w:bCs w:val="0"/>
                <w:color w:val="auto"/>
                <w:sz w:val="18"/>
                <w:szCs w:val="18"/>
              </w:rPr>
            </w:pPr>
            <w:r w:rsidRPr="00242242">
              <w:rPr>
                <w:rStyle w:val="Textoennegrita"/>
                <w:color w:val="auto"/>
                <w:sz w:val="18"/>
                <w:szCs w:val="18"/>
              </w:rPr>
              <w:t>I</w:t>
            </w:r>
            <w:r w:rsidRPr="00242242">
              <w:rPr>
                <w:rStyle w:val="Textoennegrita"/>
                <w:sz w:val="18"/>
                <w:szCs w:val="18"/>
              </w:rPr>
              <w:t>magen</w:t>
            </w:r>
          </w:p>
        </w:tc>
      </w:tr>
      <w:tr w:rsidR="004352A6" w:rsidRPr="00242242" w14:paraId="48B8E608" w14:textId="77777777" w:rsidTr="00406CFA">
        <w:trPr>
          <w:trHeight w:val="895"/>
          <w:jc w:val="center"/>
        </w:trPr>
        <w:tc>
          <w:tcPr>
            <w:tcW w:w="1980" w:type="dxa"/>
            <w:vAlign w:val="center"/>
          </w:tcPr>
          <w:p w14:paraId="217E9E73" w14:textId="7F9FC7EE" w:rsidR="00DE6511" w:rsidRPr="00242242" w:rsidRDefault="00DE6511" w:rsidP="005D1446">
            <w:pPr>
              <w:pStyle w:val="Ttulo3"/>
              <w:spacing w:before="0" w:after="0" w:line="276" w:lineRule="auto"/>
              <w:jc w:val="both"/>
              <w:rPr>
                <w:rStyle w:val="Textoennegrita"/>
                <w:b w:val="0"/>
                <w:bCs w:val="0"/>
                <w:color w:val="auto"/>
                <w:sz w:val="18"/>
                <w:szCs w:val="18"/>
              </w:rPr>
            </w:pPr>
            <w:r w:rsidRPr="00242242">
              <w:rPr>
                <w:rStyle w:val="Textoennegrita"/>
                <w:b w:val="0"/>
                <w:color w:val="auto"/>
                <w:sz w:val="18"/>
                <w:szCs w:val="18"/>
              </w:rPr>
              <w:t>Recopilación de datos de SKU</w:t>
            </w:r>
          </w:p>
        </w:tc>
        <w:tc>
          <w:tcPr>
            <w:tcW w:w="4394" w:type="dxa"/>
            <w:vAlign w:val="center"/>
          </w:tcPr>
          <w:p w14:paraId="23EB94D4" w14:textId="60679275" w:rsidR="003F5B99" w:rsidRPr="00242242" w:rsidRDefault="00DE6511" w:rsidP="00523141">
            <w:pPr>
              <w:pStyle w:val="Ttulo3"/>
              <w:spacing w:before="0" w:after="0" w:line="276" w:lineRule="auto"/>
              <w:jc w:val="both"/>
              <w:rPr>
                <w:color w:val="auto"/>
                <w:sz w:val="18"/>
                <w:szCs w:val="18"/>
              </w:rPr>
            </w:pPr>
            <w:r w:rsidRPr="00242242">
              <w:rPr>
                <w:color w:val="auto"/>
                <w:sz w:val="18"/>
                <w:szCs w:val="18"/>
              </w:rPr>
              <w:t>Se recolectan dimensiones y fotos de cada producto del inventario.</w:t>
            </w:r>
          </w:p>
          <w:p w14:paraId="119171F4" w14:textId="06D7BAFA" w:rsidR="003F5B99" w:rsidRPr="00242242" w:rsidRDefault="003F5B99" w:rsidP="003F5B99">
            <w:pPr>
              <w:rPr>
                <w:sz w:val="18"/>
                <w:szCs w:val="18"/>
              </w:rPr>
            </w:pPr>
            <w:r w:rsidRPr="00242242">
              <w:rPr>
                <w:sz w:val="18"/>
                <w:szCs w:val="18"/>
              </w:rPr>
              <w:t>Objetivo principal. Garantizar precisión y uso eficiente del espacio.</w:t>
            </w:r>
          </w:p>
        </w:tc>
        <w:tc>
          <w:tcPr>
            <w:tcW w:w="2693" w:type="dxa"/>
            <w:vAlign w:val="center"/>
          </w:tcPr>
          <w:p w14:paraId="13CD5EC2" w14:textId="6F3BC621" w:rsidR="00DE6511" w:rsidRPr="00242242" w:rsidRDefault="004016ED" w:rsidP="004016ED">
            <w:pPr>
              <w:pStyle w:val="Ttulo3"/>
              <w:spacing w:before="0" w:after="0" w:line="276" w:lineRule="auto"/>
              <w:jc w:val="center"/>
              <w:rPr>
                <w:rStyle w:val="Textoennegrita"/>
                <w:b w:val="0"/>
                <w:bCs w:val="0"/>
                <w:color w:val="auto"/>
                <w:sz w:val="18"/>
                <w:szCs w:val="18"/>
              </w:rPr>
            </w:pPr>
            <w:commentRangeStart w:id="13"/>
            <w:r w:rsidRPr="00242242">
              <w:rPr>
                <w:noProof/>
                <w:sz w:val="18"/>
                <w:szCs w:val="18"/>
              </w:rPr>
              <w:drawing>
                <wp:inline distT="0" distB="0" distL="0" distR="0" wp14:anchorId="632CC537" wp14:editId="68B8C8D4">
                  <wp:extent cx="716400" cy="720000"/>
                  <wp:effectExtent l="0" t="0" r="7620" b="4445"/>
                  <wp:docPr id="181886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234" name=""/>
                          <pic:cNvPicPr/>
                        </pic:nvPicPr>
                        <pic:blipFill rotWithShape="1">
                          <a:blip r:embed="rId27"/>
                          <a:srcRect l="28103" t="28240" r="48902" b="30680"/>
                          <a:stretch>
                            <a:fillRect/>
                          </a:stretch>
                        </pic:blipFill>
                        <pic:spPr bwMode="auto">
                          <a:xfrm>
                            <a:off x="0" y="0"/>
                            <a:ext cx="716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Pr="00242242">
              <w:rPr>
                <w:rStyle w:val="Refdecomentario"/>
                <w:color w:val="auto"/>
                <w:sz w:val="18"/>
                <w:szCs w:val="18"/>
              </w:rPr>
              <w:commentReference w:id="13"/>
            </w:r>
          </w:p>
        </w:tc>
      </w:tr>
      <w:tr w:rsidR="004352A6" w:rsidRPr="00242242" w14:paraId="331F667E" w14:textId="77777777" w:rsidTr="00406CFA">
        <w:trPr>
          <w:trHeight w:val="878"/>
          <w:jc w:val="center"/>
        </w:trPr>
        <w:tc>
          <w:tcPr>
            <w:tcW w:w="1980" w:type="dxa"/>
            <w:vAlign w:val="center"/>
          </w:tcPr>
          <w:p w14:paraId="785DAB87" w14:textId="5F8A4415" w:rsidR="00DE6511" w:rsidRPr="00242242" w:rsidRDefault="00DE6511" w:rsidP="00523141">
            <w:pPr>
              <w:pStyle w:val="Ttulo3"/>
              <w:spacing w:before="0" w:after="0" w:line="276" w:lineRule="auto"/>
              <w:rPr>
                <w:rStyle w:val="Textoennegrita"/>
                <w:b w:val="0"/>
                <w:bCs w:val="0"/>
                <w:color w:val="auto"/>
                <w:sz w:val="18"/>
                <w:szCs w:val="18"/>
              </w:rPr>
            </w:pPr>
            <w:r w:rsidRPr="00242242">
              <w:rPr>
                <w:rStyle w:val="Textoennegrita"/>
                <w:b w:val="0"/>
                <w:color w:val="auto"/>
                <w:sz w:val="18"/>
                <w:szCs w:val="18"/>
              </w:rPr>
              <w:t>Registro de equipos y estanterías</w:t>
            </w:r>
          </w:p>
        </w:tc>
        <w:tc>
          <w:tcPr>
            <w:tcW w:w="4394" w:type="dxa"/>
            <w:vAlign w:val="center"/>
          </w:tcPr>
          <w:p w14:paraId="55D0BD58"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Se registran los tipos y tamaños de estanterías y accesorios en la tienda.</w:t>
            </w:r>
          </w:p>
          <w:p w14:paraId="3C8A4617" w14:textId="00C927C0" w:rsidR="003F5B99" w:rsidRPr="00242242" w:rsidRDefault="003F5B99" w:rsidP="003F5B99">
            <w:pPr>
              <w:rPr>
                <w:sz w:val="18"/>
                <w:szCs w:val="18"/>
              </w:rPr>
            </w:pPr>
            <w:r w:rsidRPr="00242242">
              <w:rPr>
                <w:sz w:val="18"/>
                <w:szCs w:val="18"/>
              </w:rPr>
              <w:t>Objetivo principal. Asegurar compatibilidad del planograma con la infraestructura.</w:t>
            </w:r>
          </w:p>
        </w:tc>
        <w:tc>
          <w:tcPr>
            <w:tcW w:w="2693" w:type="dxa"/>
            <w:vAlign w:val="center"/>
          </w:tcPr>
          <w:p w14:paraId="1FAFB780" w14:textId="44AB88DC" w:rsidR="00DE6511" w:rsidRPr="00242242" w:rsidRDefault="004016ED" w:rsidP="004016ED">
            <w:pPr>
              <w:pStyle w:val="Ttulo3"/>
              <w:spacing w:before="0" w:after="0" w:line="276" w:lineRule="auto"/>
              <w:jc w:val="center"/>
              <w:rPr>
                <w:rStyle w:val="Textoennegrita"/>
                <w:b w:val="0"/>
                <w:bCs w:val="0"/>
                <w:color w:val="auto"/>
                <w:sz w:val="18"/>
                <w:szCs w:val="18"/>
              </w:rPr>
            </w:pPr>
            <w:commentRangeStart w:id="14"/>
            <w:r w:rsidRPr="00242242">
              <w:rPr>
                <w:noProof/>
                <w:sz w:val="18"/>
                <w:szCs w:val="18"/>
              </w:rPr>
              <w:drawing>
                <wp:inline distT="0" distB="0" distL="0" distR="0" wp14:anchorId="03AE308C" wp14:editId="186AC11B">
                  <wp:extent cx="644400" cy="720000"/>
                  <wp:effectExtent l="0" t="0" r="3810" b="4445"/>
                  <wp:docPr id="67729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6838" name=""/>
                          <pic:cNvPicPr/>
                        </pic:nvPicPr>
                        <pic:blipFill rotWithShape="1">
                          <a:blip r:embed="rId28"/>
                          <a:srcRect l="28326" t="27450" r="50431" b="30285"/>
                          <a:stretch>
                            <a:fillRect/>
                          </a:stretch>
                        </pic:blipFill>
                        <pic:spPr bwMode="auto">
                          <a:xfrm>
                            <a:off x="0" y="0"/>
                            <a:ext cx="64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4"/>
            <w:r w:rsidRPr="00242242">
              <w:rPr>
                <w:rStyle w:val="Refdecomentario"/>
                <w:color w:val="auto"/>
                <w:sz w:val="18"/>
                <w:szCs w:val="18"/>
              </w:rPr>
              <w:commentReference w:id="14"/>
            </w:r>
          </w:p>
        </w:tc>
      </w:tr>
      <w:tr w:rsidR="004352A6" w:rsidRPr="00242242" w14:paraId="5162A4A9" w14:textId="77777777" w:rsidTr="00406CFA">
        <w:trPr>
          <w:trHeight w:val="895"/>
          <w:jc w:val="center"/>
        </w:trPr>
        <w:tc>
          <w:tcPr>
            <w:tcW w:w="1980" w:type="dxa"/>
            <w:vAlign w:val="center"/>
          </w:tcPr>
          <w:p w14:paraId="56ABC411" w14:textId="7339B0ED" w:rsidR="00DE6511" w:rsidRPr="00242242" w:rsidRDefault="00DE6511" w:rsidP="005D1446">
            <w:pPr>
              <w:pStyle w:val="Ttulo3"/>
              <w:spacing w:before="0" w:after="0" w:line="276" w:lineRule="auto"/>
              <w:jc w:val="both"/>
              <w:rPr>
                <w:rStyle w:val="Textoennegrita"/>
                <w:b w:val="0"/>
                <w:bCs w:val="0"/>
                <w:color w:val="auto"/>
                <w:sz w:val="18"/>
                <w:szCs w:val="18"/>
              </w:rPr>
            </w:pPr>
            <w:r w:rsidRPr="00242242">
              <w:rPr>
                <w:rStyle w:val="Textoennegrita"/>
                <w:b w:val="0"/>
                <w:color w:val="auto"/>
                <w:sz w:val="18"/>
                <w:szCs w:val="18"/>
              </w:rPr>
              <w:t>Creación del CDT (</w:t>
            </w:r>
            <w:r w:rsidR="00523141" w:rsidRPr="00242242">
              <w:rPr>
                <w:rStyle w:val="Textoennegrita"/>
                <w:b w:val="0"/>
                <w:color w:val="auto"/>
                <w:sz w:val="18"/>
                <w:szCs w:val="18"/>
              </w:rPr>
              <w:t>c</w:t>
            </w:r>
            <w:r w:rsidRPr="00242242">
              <w:rPr>
                <w:rStyle w:val="Textoennegrita"/>
                <w:b w:val="0"/>
                <w:color w:val="auto"/>
                <w:sz w:val="18"/>
                <w:szCs w:val="18"/>
              </w:rPr>
              <w:t>ategoría</w:t>
            </w:r>
            <w:r w:rsidR="00523141" w:rsidRPr="00242242">
              <w:rPr>
                <w:rStyle w:val="Textoennegrita"/>
                <w:b w:val="0"/>
                <w:color w:val="auto"/>
                <w:sz w:val="18"/>
                <w:szCs w:val="18"/>
              </w:rPr>
              <w:t xml:space="preserve"> </w:t>
            </w:r>
            <w:r w:rsidRPr="00242242">
              <w:rPr>
                <w:rStyle w:val="Textoennegrita"/>
                <w:b w:val="0"/>
                <w:color w:val="auto"/>
                <w:sz w:val="18"/>
                <w:szCs w:val="18"/>
              </w:rPr>
              <w:t>/</w:t>
            </w:r>
            <w:r w:rsidR="00523141" w:rsidRPr="00242242">
              <w:rPr>
                <w:rStyle w:val="Textoennegrita"/>
                <w:b w:val="0"/>
                <w:color w:val="auto"/>
                <w:sz w:val="18"/>
                <w:szCs w:val="18"/>
              </w:rPr>
              <w:t xml:space="preserve"> c</w:t>
            </w:r>
            <w:r w:rsidRPr="00242242">
              <w:rPr>
                <w:rStyle w:val="Textoennegrita"/>
                <w:b w:val="0"/>
                <w:color w:val="auto"/>
                <w:sz w:val="18"/>
                <w:szCs w:val="18"/>
              </w:rPr>
              <w:t>liente)</w:t>
            </w:r>
          </w:p>
        </w:tc>
        <w:tc>
          <w:tcPr>
            <w:tcW w:w="4394" w:type="dxa"/>
            <w:vAlign w:val="center"/>
          </w:tcPr>
          <w:p w14:paraId="13C24EBF"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Se analiza el perfil del cliente y su comportamiento por categoría.</w:t>
            </w:r>
          </w:p>
          <w:p w14:paraId="168DA748" w14:textId="0DFBA3AB" w:rsidR="00523141" w:rsidRPr="00242242" w:rsidRDefault="00523141" w:rsidP="00523141">
            <w:pPr>
              <w:rPr>
                <w:sz w:val="18"/>
                <w:szCs w:val="18"/>
              </w:rPr>
            </w:pPr>
            <w:r w:rsidRPr="00242242">
              <w:rPr>
                <w:sz w:val="18"/>
                <w:szCs w:val="18"/>
              </w:rPr>
              <w:t>Objetivo principal. Mejorar la ubicación del producto según preferencias del cliente</w:t>
            </w:r>
          </w:p>
        </w:tc>
        <w:tc>
          <w:tcPr>
            <w:tcW w:w="2693" w:type="dxa"/>
            <w:vAlign w:val="center"/>
          </w:tcPr>
          <w:p w14:paraId="5357263C" w14:textId="306D6B53" w:rsidR="00DE6511" w:rsidRPr="00242242" w:rsidRDefault="00DE6511" w:rsidP="004352A6">
            <w:pPr>
              <w:pStyle w:val="Ttulo3"/>
              <w:spacing w:before="0" w:after="0" w:line="276" w:lineRule="auto"/>
              <w:jc w:val="center"/>
              <w:rPr>
                <w:rStyle w:val="Textoennegrita"/>
                <w:b w:val="0"/>
                <w:bCs w:val="0"/>
                <w:color w:val="auto"/>
                <w:sz w:val="18"/>
                <w:szCs w:val="18"/>
              </w:rPr>
            </w:pPr>
            <w:r w:rsidRPr="00242242">
              <w:rPr>
                <w:color w:val="auto"/>
                <w:sz w:val="18"/>
                <w:szCs w:val="18"/>
              </w:rPr>
              <w:t>.</w:t>
            </w:r>
            <w:r w:rsidR="004352A6" w:rsidRPr="00242242">
              <w:rPr>
                <w:noProof/>
                <w:sz w:val="18"/>
                <w:szCs w:val="18"/>
              </w:rPr>
              <w:t xml:space="preserve"> </w:t>
            </w:r>
            <w:commentRangeStart w:id="15"/>
            <w:r w:rsidR="004352A6" w:rsidRPr="00242242">
              <w:rPr>
                <w:noProof/>
                <w:sz w:val="18"/>
                <w:szCs w:val="18"/>
              </w:rPr>
              <w:drawing>
                <wp:inline distT="0" distB="0" distL="0" distR="0" wp14:anchorId="7CE5BE12" wp14:editId="16E9CE98">
                  <wp:extent cx="867600" cy="720000"/>
                  <wp:effectExtent l="0" t="0" r="8890" b="4445"/>
                  <wp:docPr id="1497091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1866" name=""/>
                          <pic:cNvPicPr/>
                        </pic:nvPicPr>
                        <pic:blipFill rotWithShape="1">
                          <a:blip r:embed="rId29"/>
                          <a:srcRect l="28215" t="31598" r="48677" b="34231"/>
                          <a:stretch>
                            <a:fillRect/>
                          </a:stretch>
                        </pic:blipFill>
                        <pic:spPr bwMode="auto">
                          <a:xfrm>
                            <a:off x="0" y="0"/>
                            <a:ext cx="86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5"/>
            <w:r w:rsidR="004352A6" w:rsidRPr="00242242">
              <w:rPr>
                <w:rStyle w:val="Refdecomentario"/>
                <w:color w:val="auto"/>
                <w:sz w:val="18"/>
                <w:szCs w:val="18"/>
              </w:rPr>
              <w:commentReference w:id="15"/>
            </w:r>
          </w:p>
        </w:tc>
      </w:tr>
      <w:tr w:rsidR="004352A6" w:rsidRPr="00242242" w14:paraId="3A372DFA" w14:textId="77777777" w:rsidTr="00406CFA">
        <w:trPr>
          <w:trHeight w:val="895"/>
          <w:jc w:val="center"/>
        </w:trPr>
        <w:tc>
          <w:tcPr>
            <w:tcW w:w="1980" w:type="dxa"/>
            <w:vAlign w:val="center"/>
          </w:tcPr>
          <w:p w14:paraId="5053D191" w14:textId="534D749C" w:rsidR="00DE6511" w:rsidRPr="00242242" w:rsidRDefault="00DE6511" w:rsidP="00523141">
            <w:pPr>
              <w:pStyle w:val="Ttulo3"/>
              <w:spacing w:before="0" w:after="0" w:line="276" w:lineRule="auto"/>
              <w:rPr>
                <w:rStyle w:val="Textoennegrita"/>
                <w:b w:val="0"/>
                <w:bCs w:val="0"/>
                <w:color w:val="auto"/>
                <w:sz w:val="18"/>
                <w:szCs w:val="18"/>
              </w:rPr>
            </w:pPr>
            <w:r w:rsidRPr="00242242">
              <w:rPr>
                <w:rStyle w:val="Textoennegrita"/>
                <w:b w:val="0"/>
                <w:color w:val="auto"/>
                <w:sz w:val="18"/>
                <w:szCs w:val="18"/>
              </w:rPr>
              <w:t xml:space="preserve">Diseño del planograma con </w:t>
            </w:r>
            <w:r w:rsidRPr="00242242">
              <w:rPr>
                <w:rStyle w:val="Textoennegrita"/>
                <w:b w:val="0"/>
                <w:i/>
                <w:iCs/>
                <w:color w:val="auto"/>
                <w:sz w:val="18"/>
                <w:szCs w:val="18"/>
              </w:rPr>
              <w:t>software</w:t>
            </w:r>
          </w:p>
        </w:tc>
        <w:tc>
          <w:tcPr>
            <w:tcW w:w="4394" w:type="dxa"/>
            <w:vAlign w:val="center"/>
          </w:tcPr>
          <w:p w14:paraId="42F91353"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 xml:space="preserve">Se usa </w:t>
            </w:r>
            <w:r w:rsidRPr="00242242">
              <w:rPr>
                <w:i/>
                <w:color w:val="auto"/>
                <w:sz w:val="18"/>
                <w:szCs w:val="18"/>
              </w:rPr>
              <w:t>software</w:t>
            </w:r>
            <w:r w:rsidRPr="00242242">
              <w:rPr>
                <w:color w:val="auto"/>
                <w:sz w:val="18"/>
                <w:szCs w:val="18"/>
              </w:rPr>
              <w:t xml:space="preserve"> especializado y se valida con gestores de categoría.</w:t>
            </w:r>
          </w:p>
          <w:p w14:paraId="3A9B9047" w14:textId="57E24C2B" w:rsidR="00523141" w:rsidRPr="00242242" w:rsidRDefault="00523141" w:rsidP="00523141">
            <w:pPr>
              <w:rPr>
                <w:sz w:val="18"/>
                <w:szCs w:val="18"/>
              </w:rPr>
            </w:pPr>
            <w:r w:rsidRPr="00242242">
              <w:rPr>
                <w:sz w:val="18"/>
                <w:szCs w:val="18"/>
              </w:rPr>
              <w:t>Objetivo Principal: Alinear el diseño con metas comerciales.</w:t>
            </w:r>
          </w:p>
        </w:tc>
        <w:tc>
          <w:tcPr>
            <w:tcW w:w="2693" w:type="dxa"/>
            <w:vAlign w:val="center"/>
          </w:tcPr>
          <w:p w14:paraId="7CFABD25" w14:textId="553A6C65" w:rsidR="00DE6511" w:rsidRPr="00242242" w:rsidRDefault="004352A6" w:rsidP="004352A6">
            <w:pPr>
              <w:pStyle w:val="Ttulo3"/>
              <w:spacing w:before="0" w:after="0" w:line="276" w:lineRule="auto"/>
              <w:jc w:val="center"/>
              <w:rPr>
                <w:rStyle w:val="Textoennegrita"/>
                <w:b w:val="0"/>
                <w:bCs w:val="0"/>
                <w:color w:val="auto"/>
                <w:sz w:val="18"/>
                <w:szCs w:val="18"/>
              </w:rPr>
            </w:pPr>
            <w:commentRangeStart w:id="16"/>
            <w:r w:rsidRPr="00242242">
              <w:rPr>
                <w:noProof/>
                <w:sz w:val="18"/>
                <w:szCs w:val="18"/>
              </w:rPr>
              <w:drawing>
                <wp:inline distT="0" distB="0" distL="0" distR="0" wp14:anchorId="3D5D37A2" wp14:editId="5B4F400C">
                  <wp:extent cx="892800" cy="720000"/>
                  <wp:effectExtent l="0" t="0" r="3175" b="4445"/>
                  <wp:docPr id="117386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8327" name=""/>
                          <pic:cNvPicPr/>
                        </pic:nvPicPr>
                        <pic:blipFill rotWithShape="1">
                          <a:blip r:embed="rId30"/>
                          <a:srcRect l="29548" t="34955" r="50456" b="36407"/>
                          <a:stretch>
                            <a:fillRect/>
                          </a:stretch>
                        </pic:blipFill>
                        <pic:spPr bwMode="auto">
                          <a:xfrm>
                            <a:off x="0" y="0"/>
                            <a:ext cx="892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6"/>
            <w:r w:rsidRPr="00242242">
              <w:rPr>
                <w:rStyle w:val="Refdecomentario"/>
                <w:color w:val="auto"/>
                <w:sz w:val="18"/>
                <w:szCs w:val="18"/>
              </w:rPr>
              <w:commentReference w:id="16"/>
            </w:r>
          </w:p>
        </w:tc>
      </w:tr>
      <w:tr w:rsidR="004352A6" w:rsidRPr="00242242" w14:paraId="75682CC8" w14:textId="77777777" w:rsidTr="00406CFA">
        <w:trPr>
          <w:trHeight w:val="878"/>
          <w:jc w:val="center"/>
        </w:trPr>
        <w:tc>
          <w:tcPr>
            <w:tcW w:w="1980" w:type="dxa"/>
            <w:vAlign w:val="center"/>
          </w:tcPr>
          <w:p w14:paraId="71EB9B45" w14:textId="71A89DEC" w:rsidR="00DE6511" w:rsidRPr="00242242" w:rsidRDefault="00DE6511" w:rsidP="00523141">
            <w:pPr>
              <w:pStyle w:val="Ttulo3"/>
              <w:spacing w:before="0" w:after="0" w:line="276" w:lineRule="auto"/>
              <w:rPr>
                <w:rStyle w:val="Textoennegrita"/>
                <w:b w:val="0"/>
                <w:bCs w:val="0"/>
                <w:color w:val="auto"/>
                <w:sz w:val="18"/>
                <w:szCs w:val="18"/>
              </w:rPr>
            </w:pPr>
            <w:r w:rsidRPr="00242242">
              <w:rPr>
                <w:rStyle w:val="Textoennegrita"/>
                <w:b w:val="0"/>
                <w:color w:val="auto"/>
                <w:sz w:val="18"/>
                <w:szCs w:val="18"/>
              </w:rPr>
              <w:t xml:space="preserve">Formación del personal en </w:t>
            </w:r>
            <w:r w:rsidRPr="00242242">
              <w:rPr>
                <w:rStyle w:val="Textoennegrita"/>
                <w:b w:val="0"/>
                <w:i/>
                <w:color w:val="auto"/>
                <w:sz w:val="18"/>
                <w:szCs w:val="18"/>
              </w:rPr>
              <w:t>visual merchandising</w:t>
            </w:r>
          </w:p>
        </w:tc>
        <w:tc>
          <w:tcPr>
            <w:tcW w:w="4394" w:type="dxa"/>
            <w:vAlign w:val="center"/>
          </w:tcPr>
          <w:p w14:paraId="16821ABB"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 xml:space="preserve">Se capacita al equipo sobre el uso del </w:t>
            </w:r>
            <w:r w:rsidRPr="00242242">
              <w:rPr>
                <w:i/>
                <w:color w:val="auto"/>
                <w:sz w:val="18"/>
                <w:szCs w:val="18"/>
              </w:rPr>
              <w:t>software</w:t>
            </w:r>
            <w:r w:rsidRPr="00242242">
              <w:rPr>
                <w:color w:val="auto"/>
                <w:sz w:val="18"/>
                <w:szCs w:val="18"/>
              </w:rPr>
              <w:t xml:space="preserve"> y normas de exhibición.</w:t>
            </w:r>
          </w:p>
          <w:p w14:paraId="76B0A2E5" w14:textId="41901FBE" w:rsidR="00523141" w:rsidRPr="00242242" w:rsidRDefault="00523141" w:rsidP="00523141">
            <w:pPr>
              <w:rPr>
                <w:sz w:val="18"/>
                <w:szCs w:val="18"/>
              </w:rPr>
            </w:pPr>
            <w:r w:rsidRPr="00242242">
              <w:rPr>
                <w:sz w:val="18"/>
                <w:szCs w:val="18"/>
              </w:rPr>
              <w:t>Objetivo principal. Asegurar ejecución coherente en tiendas.</w:t>
            </w:r>
          </w:p>
        </w:tc>
        <w:tc>
          <w:tcPr>
            <w:tcW w:w="2693" w:type="dxa"/>
            <w:vAlign w:val="center"/>
          </w:tcPr>
          <w:p w14:paraId="71661CB5" w14:textId="6CB07722" w:rsidR="00DE6511" w:rsidRPr="00242242" w:rsidRDefault="004352A6" w:rsidP="004352A6">
            <w:pPr>
              <w:pStyle w:val="Ttulo3"/>
              <w:spacing w:before="0" w:after="0" w:line="276" w:lineRule="auto"/>
              <w:jc w:val="center"/>
              <w:rPr>
                <w:rStyle w:val="Textoennegrita"/>
                <w:b w:val="0"/>
                <w:bCs w:val="0"/>
                <w:color w:val="auto"/>
                <w:sz w:val="18"/>
                <w:szCs w:val="18"/>
              </w:rPr>
            </w:pPr>
            <w:commentRangeStart w:id="17"/>
            <w:r w:rsidRPr="00242242">
              <w:rPr>
                <w:noProof/>
                <w:sz w:val="18"/>
                <w:szCs w:val="18"/>
              </w:rPr>
              <w:drawing>
                <wp:inline distT="0" distB="0" distL="0" distR="0" wp14:anchorId="48D74A0A" wp14:editId="18FA5132">
                  <wp:extent cx="858129" cy="858129"/>
                  <wp:effectExtent l="0" t="0" r="0" b="0"/>
                  <wp:docPr id="32820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549" name=""/>
                          <pic:cNvPicPr/>
                        </pic:nvPicPr>
                        <pic:blipFill rotWithShape="1">
                          <a:blip r:embed="rId31"/>
                          <a:srcRect l="28436" t="29425" r="49345" b="31072"/>
                          <a:stretch>
                            <a:fillRect/>
                          </a:stretch>
                        </pic:blipFill>
                        <pic:spPr bwMode="auto">
                          <a:xfrm>
                            <a:off x="0" y="0"/>
                            <a:ext cx="859843" cy="859843"/>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Pr="00242242">
              <w:rPr>
                <w:rStyle w:val="Refdecomentario"/>
                <w:color w:val="auto"/>
                <w:sz w:val="18"/>
                <w:szCs w:val="18"/>
              </w:rPr>
              <w:commentReference w:id="17"/>
            </w:r>
          </w:p>
        </w:tc>
      </w:tr>
      <w:tr w:rsidR="004352A6" w:rsidRPr="00242242" w14:paraId="0E5EA550" w14:textId="77777777" w:rsidTr="00406CFA">
        <w:trPr>
          <w:trHeight w:val="895"/>
          <w:jc w:val="center"/>
        </w:trPr>
        <w:tc>
          <w:tcPr>
            <w:tcW w:w="1980" w:type="dxa"/>
            <w:vAlign w:val="center"/>
          </w:tcPr>
          <w:p w14:paraId="388AFD8D" w14:textId="08B6E608" w:rsidR="00DE6511" w:rsidRPr="00242242" w:rsidRDefault="00DE6511" w:rsidP="00523141">
            <w:pPr>
              <w:pStyle w:val="Ttulo3"/>
              <w:spacing w:before="0" w:after="0" w:line="276" w:lineRule="auto"/>
              <w:rPr>
                <w:rStyle w:val="Textoennegrita"/>
                <w:b w:val="0"/>
                <w:bCs w:val="0"/>
                <w:color w:val="auto"/>
                <w:sz w:val="18"/>
                <w:szCs w:val="18"/>
              </w:rPr>
            </w:pPr>
            <w:r w:rsidRPr="00242242">
              <w:rPr>
                <w:rStyle w:val="Textoennegrita"/>
                <w:b w:val="0"/>
                <w:color w:val="auto"/>
                <w:sz w:val="18"/>
                <w:szCs w:val="18"/>
              </w:rPr>
              <w:t>Revisión del rendimiento del planograma</w:t>
            </w:r>
          </w:p>
        </w:tc>
        <w:tc>
          <w:tcPr>
            <w:tcW w:w="4394" w:type="dxa"/>
            <w:vAlign w:val="center"/>
          </w:tcPr>
          <w:p w14:paraId="6507F09A"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Se analiza el desempeño del planograma usando datos de ventas y métricas.</w:t>
            </w:r>
          </w:p>
          <w:p w14:paraId="472DDEAB" w14:textId="6282BB82" w:rsidR="00523141" w:rsidRPr="00242242" w:rsidRDefault="00523141" w:rsidP="00523141">
            <w:pPr>
              <w:rPr>
                <w:sz w:val="18"/>
                <w:szCs w:val="18"/>
              </w:rPr>
            </w:pPr>
            <w:r w:rsidRPr="00242242">
              <w:rPr>
                <w:sz w:val="18"/>
                <w:szCs w:val="18"/>
              </w:rPr>
              <w:t>Objetivo principal. Realizar ajustes estratégicos basados en resultados.</w:t>
            </w:r>
          </w:p>
        </w:tc>
        <w:tc>
          <w:tcPr>
            <w:tcW w:w="2693" w:type="dxa"/>
            <w:vAlign w:val="center"/>
          </w:tcPr>
          <w:p w14:paraId="45C414CC" w14:textId="3E78DE37" w:rsidR="00DE6511" w:rsidRPr="00242242" w:rsidRDefault="004352A6" w:rsidP="004352A6">
            <w:pPr>
              <w:pStyle w:val="Ttulo3"/>
              <w:spacing w:before="0" w:after="0" w:line="276" w:lineRule="auto"/>
              <w:jc w:val="center"/>
              <w:rPr>
                <w:rStyle w:val="Textoennegrita"/>
                <w:b w:val="0"/>
                <w:bCs w:val="0"/>
                <w:color w:val="auto"/>
                <w:sz w:val="18"/>
                <w:szCs w:val="18"/>
              </w:rPr>
            </w:pPr>
            <w:r w:rsidRPr="00242242">
              <w:rPr>
                <w:noProof/>
                <w:sz w:val="18"/>
                <w:szCs w:val="18"/>
              </w:rPr>
              <w:drawing>
                <wp:inline distT="0" distB="0" distL="0" distR="0" wp14:anchorId="3DF1C1DE" wp14:editId="528FFD88">
                  <wp:extent cx="867410" cy="788554"/>
                  <wp:effectExtent l="0" t="0" r="8890" b="0"/>
                  <wp:docPr id="441282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2582" name=""/>
                          <pic:cNvPicPr/>
                        </pic:nvPicPr>
                        <pic:blipFill rotWithShape="1">
                          <a:blip r:embed="rId32"/>
                          <a:srcRect l="28326" t="31005" r="49231" b="32649"/>
                          <a:stretch>
                            <a:fillRect/>
                          </a:stretch>
                        </pic:blipFill>
                        <pic:spPr bwMode="auto">
                          <a:xfrm>
                            <a:off x="0" y="0"/>
                            <a:ext cx="868638" cy="789671"/>
                          </a:xfrm>
                          <a:prstGeom prst="rect">
                            <a:avLst/>
                          </a:prstGeom>
                          <a:ln>
                            <a:noFill/>
                          </a:ln>
                          <a:extLst>
                            <a:ext uri="{53640926-AAD7-44D8-BBD7-CCE9431645EC}">
                              <a14:shadowObscured xmlns:a14="http://schemas.microsoft.com/office/drawing/2010/main"/>
                            </a:ext>
                          </a:extLst>
                        </pic:spPr>
                      </pic:pic>
                    </a:graphicData>
                  </a:graphic>
                </wp:inline>
              </w:drawing>
            </w:r>
          </w:p>
        </w:tc>
      </w:tr>
      <w:tr w:rsidR="004352A6" w:rsidRPr="00242242" w14:paraId="071542B1" w14:textId="77777777" w:rsidTr="00406CFA">
        <w:trPr>
          <w:trHeight w:val="1182"/>
          <w:jc w:val="center"/>
        </w:trPr>
        <w:tc>
          <w:tcPr>
            <w:tcW w:w="1980" w:type="dxa"/>
            <w:vAlign w:val="center"/>
          </w:tcPr>
          <w:p w14:paraId="5FF8A150" w14:textId="1F9EA8F4" w:rsidR="00DE6511" w:rsidRPr="00242242" w:rsidRDefault="00DE6511" w:rsidP="00523141">
            <w:pPr>
              <w:pStyle w:val="Ttulo3"/>
              <w:spacing w:before="0" w:after="0" w:line="276" w:lineRule="auto"/>
              <w:rPr>
                <w:rStyle w:val="Textoennegrita"/>
                <w:b w:val="0"/>
                <w:bCs w:val="0"/>
                <w:color w:val="auto"/>
                <w:sz w:val="18"/>
                <w:szCs w:val="18"/>
              </w:rPr>
            </w:pPr>
            <w:r w:rsidRPr="00242242">
              <w:rPr>
                <w:rStyle w:val="Textoennegrita"/>
                <w:b w:val="0"/>
                <w:color w:val="auto"/>
                <w:sz w:val="18"/>
                <w:szCs w:val="18"/>
              </w:rPr>
              <w:t>Plan de comunicación e integración</w:t>
            </w:r>
          </w:p>
        </w:tc>
        <w:tc>
          <w:tcPr>
            <w:tcW w:w="4394" w:type="dxa"/>
            <w:vAlign w:val="center"/>
          </w:tcPr>
          <w:p w14:paraId="4110AAC9" w14:textId="77777777" w:rsidR="00DE6511" w:rsidRPr="00242242" w:rsidRDefault="00DE6511" w:rsidP="005D1446">
            <w:pPr>
              <w:pStyle w:val="Ttulo3"/>
              <w:spacing w:before="0" w:after="0" w:line="276" w:lineRule="auto"/>
              <w:jc w:val="both"/>
              <w:rPr>
                <w:color w:val="auto"/>
                <w:sz w:val="18"/>
                <w:szCs w:val="18"/>
              </w:rPr>
            </w:pPr>
            <w:r w:rsidRPr="00242242">
              <w:rPr>
                <w:color w:val="auto"/>
                <w:sz w:val="18"/>
                <w:szCs w:val="18"/>
              </w:rPr>
              <w:t>Se coordina la implementación del planograma entre departamentos.</w:t>
            </w:r>
          </w:p>
          <w:p w14:paraId="60515D31" w14:textId="07549B2A" w:rsidR="00523141" w:rsidRPr="00242242" w:rsidRDefault="00523141" w:rsidP="00523141">
            <w:pPr>
              <w:rPr>
                <w:sz w:val="18"/>
                <w:szCs w:val="18"/>
              </w:rPr>
            </w:pPr>
            <w:r w:rsidRPr="00242242">
              <w:rPr>
                <w:sz w:val="18"/>
                <w:szCs w:val="18"/>
              </w:rPr>
              <w:t>Objetivo principal. Facilitar ejecución y actualización efectiva.</w:t>
            </w:r>
            <w:commentRangeEnd w:id="12"/>
            <w:r w:rsidR="004016ED" w:rsidRPr="00242242">
              <w:rPr>
                <w:rStyle w:val="Refdecomentario"/>
                <w:sz w:val="18"/>
                <w:szCs w:val="18"/>
              </w:rPr>
              <w:commentReference w:id="12"/>
            </w:r>
          </w:p>
        </w:tc>
        <w:tc>
          <w:tcPr>
            <w:tcW w:w="2693" w:type="dxa"/>
            <w:vAlign w:val="center"/>
          </w:tcPr>
          <w:p w14:paraId="2C71068E" w14:textId="78B0C5F5" w:rsidR="00DE6511" w:rsidRPr="00242242" w:rsidRDefault="00DF0635" w:rsidP="00DF0635">
            <w:pPr>
              <w:pStyle w:val="Ttulo3"/>
              <w:spacing w:before="0" w:after="0" w:line="276" w:lineRule="auto"/>
              <w:jc w:val="center"/>
              <w:rPr>
                <w:rStyle w:val="Textoennegrita"/>
                <w:b w:val="0"/>
                <w:bCs w:val="0"/>
                <w:color w:val="auto"/>
                <w:sz w:val="18"/>
                <w:szCs w:val="18"/>
              </w:rPr>
            </w:pPr>
            <w:commentRangeStart w:id="18"/>
            <w:r w:rsidRPr="00242242">
              <w:rPr>
                <w:noProof/>
                <w:sz w:val="18"/>
                <w:szCs w:val="18"/>
              </w:rPr>
              <w:drawing>
                <wp:inline distT="0" distB="0" distL="0" distR="0" wp14:anchorId="30A74715" wp14:editId="72CC36A9">
                  <wp:extent cx="576000" cy="720000"/>
                  <wp:effectExtent l="0" t="0" r="0" b="4445"/>
                  <wp:docPr id="742956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6464" name=""/>
                          <pic:cNvPicPr/>
                        </pic:nvPicPr>
                        <pic:blipFill rotWithShape="1">
                          <a:blip r:embed="rId33"/>
                          <a:srcRect l="30547" t="28833" r="51566" b="31268"/>
                          <a:stretch>
                            <a:fillRect/>
                          </a:stretch>
                        </pic:blipFill>
                        <pic:spPr bwMode="auto">
                          <a:xfrm>
                            <a:off x="0" y="0"/>
                            <a:ext cx="5760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00083929" w:rsidRPr="00242242">
              <w:rPr>
                <w:rStyle w:val="Refdecomentario"/>
                <w:color w:val="auto"/>
                <w:sz w:val="18"/>
                <w:szCs w:val="18"/>
              </w:rPr>
              <w:commentReference w:id="18"/>
            </w:r>
          </w:p>
        </w:tc>
      </w:tr>
    </w:tbl>
    <w:p w14:paraId="3B9669EC" w14:textId="77777777" w:rsidR="002F2B64" w:rsidRPr="00C4263A" w:rsidRDefault="00DE6511" w:rsidP="002F2B64">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adaptada de Niazi, 2023.</w:t>
      </w:r>
    </w:p>
    <w:p w14:paraId="58BED796" w14:textId="3D33ED0C" w:rsidR="00DE6511" w:rsidRPr="00C4263A" w:rsidRDefault="00556A8A" w:rsidP="00DE6511">
      <w:pPr>
        <w:ind w:left="720"/>
        <w:jc w:val="both"/>
        <w:rPr>
          <w:rFonts w:eastAsia="Times New Roman"/>
          <w:sz w:val="20"/>
          <w:szCs w:val="20"/>
        </w:rPr>
      </w:pPr>
      <w:r>
        <w:rPr>
          <w:rFonts w:eastAsia="Times New Roman"/>
          <w:b/>
          <w:sz w:val="20"/>
          <w:szCs w:val="20"/>
        </w:rPr>
        <w:lastRenderedPageBreak/>
        <w:t>Figura</w:t>
      </w:r>
      <w:r w:rsidR="00DE6511" w:rsidRPr="00C4263A">
        <w:rPr>
          <w:rFonts w:eastAsia="Times New Roman"/>
          <w:b/>
          <w:sz w:val="20"/>
          <w:szCs w:val="20"/>
        </w:rPr>
        <w:t xml:space="preserve"> 3.</w:t>
      </w:r>
      <w:r w:rsidR="00DE6511" w:rsidRPr="00C4263A">
        <w:rPr>
          <w:rFonts w:eastAsia="Times New Roman"/>
          <w:sz w:val="20"/>
          <w:szCs w:val="20"/>
        </w:rPr>
        <w:t xml:space="preserve"> </w:t>
      </w:r>
      <w:commentRangeStart w:id="19"/>
      <w:r w:rsidR="00DE6511" w:rsidRPr="00C4263A">
        <w:rPr>
          <w:rFonts w:eastAsia="Times New Roman"/>
          <w:sz w:val="20"/>
          <w:szCs w:val="20"/>
        </w:rPr>
        <w:t>Uso tecnología en la creación de planograma</w:t>
      </w:r>
      <w:commentRangeEnd w:id="19"/>
      <w:r w:rsidR="00DE6511" w:rsidRPr="00C4263A">
        <w:rPr>
          <w:rStyle w:val="Refdecomentario"/>
          <w:sz w:val="20"/>
          <w:szCs w:val="20"/>
        </w:rPr>
        <w:commentReference w:id="19"/>
      </w:r>
    </w:p>
    <w:p w14:paraId="2C617CAC" w14:textId="77777777" w:rsidR="00DE6511" w:rsidRPr="00C4263A" w:rsidRDefault="00DE6511" w:rsidP="00DE6511">
      <w:pPr>
        <w:ind w:firstLine="708"/>
        <w:jc w:val="both"/>
        <w:rPr>
          <w:sz w:val="20"/>
          <w:szCs w:val="20"/>
        </w:rPr>
      </w:pPr>
      <w:r w:rsidRPr="00C4263A">
        <w:rPr>
          <w:noProof/>
          <w:sz w:val="20"/>
          <w:szCs w:val="20"/>
        </w:rPr>
        <w:drawing>
          <wp:inline distT="0" distB="0" distL="0" distR="0" wp14:anchorId="46B67CF7" wp14:editId="44ED3907">
            <wp:extent cx="5438774" cy="2365779"/>
            <wp:effectExtent l="0" t="0" r="0" b="0"/>
            <wp:docPr id="14" name="Imagen 14" descr="D:\Usuarios\Nina Morales\Downloads\96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4" cstate="print">
                      <a:extLst>
                        <a:ext uri="{BEBA8EAE-BF5A-486C-A8C5-ECC9F3942E4B}">
                          <a14:imgProps xmlns:a14="http://schemas.microsoft.com/office/drawing/2010/main">
                            <a14:imgLayer r:embed="rId35">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438774" cy="2365779"/>
                    </a:xfrm>
                    <a:prstGeom prst="rect">
                      <a:avLst/>
                    </a:prstGeom>
                  </pic:spPr>
                </pic:pic>
              </a:graphicData>
            </a:graphic>
          </wp:inline>
        </w:drawing>
      </w:r>
    </w:p>
    <w:p w14:paraId="32F88A88"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Fuente:</w:t>
      </w:r>
      <w:r w:rsidRPr="00C4263A">
        <w:rPr>
          <w:rFonts w:eastAsia="Times New Roman"/>
          <w:sz w:val="20"/>
          <w:szCs w:val="20"/>
        </w:rPr>
        <w:t xml:space="preserve"> tomado de Niazi, 2023.</w:t>
      </w:r>
    </w:p>
    <w:p w14:paraId="03E75827" w14:textId="77777777" w:rsidR="00DE6511" w:rsidRPr="00C4263A" w:rsidRDefault="00DE6511" w:rsidP="00DE6511">
      <w:pPr>
        <w:ind w:firstLine="708"/>
        <w:jc w:val="both"/>
        <w:rPr>
          <w:rFonts w:eastAsia="Times New Roman"/>
          <w:sz w:val="20"/>
          <w:szCs w:val="20"/>
        </w:rPr>
      </w:pPr>
    </w:p>
    <w:p w14:paraId="5D2D945A" w14:textId="266BE6A2" w:rsidR="00DE6511" w:rsidRPr="00C4263A" w:rsidRDefault="00556A8A" w:rsidP="00DE6511">
      <w:pPr>
        <w:ind w:left="720"/>
        <w:jc w:val="both"/>
        <w:rPr>
          <w:rFonts w:eastAsia="Times New Roman"/>
          <w:sz w:val="20"/>
          <w:szCs w:val="20"/>
        </w:rPr>
      </w:pPr>
      <w:r>
        <w:rPr>
          <w:rFonts w:eastAsia="Times New Roman"/>
          <w:b/>
          <w:sz w:val="20"/>
          <w:szCs w:val="20"/>
        </w:rPr>
        <w:t xml:space="preserve">Figura </w:t>
      </w:r>
      <w:r w:rsidR="00DE6511" w:rsidRPr="00C4263A">
        <w:rPr>
          <w:rFonts w:eastAsia="Times New Roman"/>
          <w:b/>
          <w:sz w:val="20"/>
          <w:szCs w:val="20"/>
        </w:rPr>
        <w:t>4</w:t>
      </w:r>
      <w:commentRangeStart w:id="20"/>
      <w:r w:rsidR="00DE6511" w:rsidRPr="00C4263A">
        <w:rPr>
          <w:rFonts w:eastAsia="Times New Roman"/>
          <w:b/>
          <w:sz w:val="20"/>
          <w:szCs w:val="20"/>
        </w:rPr>
        <w:t>.</w:t>
      </w:r>
      <w:r w:rsidR="00DE6511" w:rsidRPr="00C4263A">
        <w:rPr>
          <w:rFonts w:eastAsia="Times New Roman"/>
          <w:sz w:val="20"/>
          <w:szCs w:val="20"/>
        </w:rPr>
        <w:t xml:space="preserve"> Ubicación de artículos en estantería</w:t>
      </w:r>
      <w:commentRangeEnd w:id="20"/>
      <w:r w:rsidR="00DE6511" w:rsidRPr="00C4263A">
        <w:rPr>
          <w:rStyle w:val="Refdecomentario"/>
          <w:sz w:val="20"/>
          <w:szCs w:val="20"/>
        </w:rPr>
        <w:commentReference w:id="20"/>
      </w:r>
    </w:p>
    <w:p w14:paraId="38A125C6" w14:textId="77777777" w:rsidR="00DE6511" w:rsidRPr="00C4263A" w:rsidRDefault="00DE6511" w:rsidP="00556A8A">
      <w:pPr>
        <w:ind w:firstLine="708"/>
        <w:jc w:val="center"/>
        <w:rPr>
          <w:sz w:val="20"/>
          <w:szCs w:val="20"/>
        </w:rPr>
      </w:pPr>
      <w:r w:rsidRPr="00C4263A">
        <w:rPr>
          <w:noProof/>
          <w:sz w:val="20"/>
          <w:szCs w:val="20"/>
        </w:rPr>
        <w:drawing>
          <wp:inline distT="0" distB="0" distL="0" distR="0" wp14:anchorId="262EF439" wp14:editId="24ACBB54">
            <wp:extent cx="3245317" cy="4269545"/>
            <wp:effectExtent l="0" t="0" r="0" b="0"/>
            <wp:docPr id="18" name="Imagen 18" descr="D:\Usuarios\Nina Morales\Downloads\963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6">
                      <a:extLst>
                        <a:ext uri="{BEBA8EAE-BF5A-486C-A8C5-ECC9F3942E4B}">
                          <a14:imgProps xmlns:a14="http://schemas.microsoft.com/office/drawing/2010/main">
                            <a14:imgLayer r:embed="rId37">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3250676" cy="4276595"/>
                    </a:xfrm>
                    <a:prstGeom prst="rect">
                      <a:avLst/>
                    </a:prstGeom>
                  </pic:spPr>
                </pic:pic>
              </a:graphicData>
            </a:graphic>
          </wp:inline>
        </w:drawing>
      </w:r>
    </w:p>
    <w:p w14:paraId="1932F80C"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tomado de Niazi, 2023.</w:t>
      </w:r>
    </w:p>
    <w:p w14:paraId="5362930A" w14:textId="77777777" w:rsidR="00DE6511" w:rsidRDefault="00DE6511" w:rsidP="00DE6511">
      <w:pPr>
        <w:pStyle w:val="NormalWeb"/>
        <w:spacing w:before="0" w:beforeAutospacing="0" w:after="0" w:afterAutospacing="0" w:line="276" w:lineRule="auto"/>
        <w:ind w:firstLine="708"/>
        <w:jc w:val="both"/>
        <w:rPr>
          <w:rFonts w:ascii="Arial" w:hAnsi="Arial" w:cs="Arial"/>
          <w:b/>
          <w:sz w:val="20"/>
          <w:szCs w:val="20"/>
        </w:rPr>
      </w:pPr>
    </w:p>
    <w:p w14:paraId="4B32C1EC" w14:textId="77777777" w:rsidR="00406CFA" w:rsidRDefault="00406CFA" w:rsidP="00DE6511">
      <w:pPr>
        <w:pStyle w:val="NormalWeb"/>
        <w:spacing w:before="0" w:beforeAutospacing="0" w:after="0" w:afterAutospacing="0" w:line="276" w:lineRule="auto"/>
        <w:ind w:firstLine="708"/>
        <w:jc w:val="both"/>
        <w:rPr>
          <w:rFonts w:ascii="Arial" w:hAnsi="Arial" w:cs="Arial"/>
          <w:b/>
          <w:sz w:val="20"/>
          <w:szCs w:val="20"/>
        </w:rPr>
      </w:pPr>
    </w:p>
    <w:p w14:paraId="2771EE34" w14:textId="77777777" w:rsidR="00406CFA" w:rsidRDefault="00406CFA" w:rsidP="00DE6511">
      <w:pPr>
        <w:pStyle w:val="NormalWeb"/>
        <w:spacing w:before="0" w:beforeAutospacing="0" w:after="0" w:afterAutospacing="0" w:line="276" w:lineRule="auto"/>
        <w:ind w:firstLine="708"/>
        <w:jc w:val="both"/>
        <w:rPr>
          <w:rFonts w:ascii="Arial" w:hAnsi="Arial" w:cs="Arial"/>
          <w:b/>
          <w:sz w:val="20"/>
          <w:szCs w:val="20"/>
        </w:rPr>
      </w:pPr>
    </w:p>
    <w:p w14:paraId="2713A1A9" w14:textId="77777777" w:rsidR="00406CFA" w:rsidRPr="00C4263A" w:rsidRDefault="00406CFA" w:rsidP="00DE6511">
      <w:pPr>
        <w:pStyle w:val="NormalWeb"/>
        <w:spacing w:before="0" w:beforeAutospacing="0" w:after="0" w:afterAutospacing="0" w:line="276" w:lineRule="auto"/>
        <w:ind w:firstLine="708"/>
        <w:jc w:val="both"/>
        <w:rPr>
          <w:rFonts w:ascii="Arial" w:hAnsi="Arial" w:cs="Arial"/>
          <w:b/>
          <w:sz w:val="20"/>
          <w:szCs w:val="20"/>
        </w:rPr>
      </w:pPr>
    </w:p>
    <w:p w14:paraId="07AFC6B2" w14:textId="75FF8426" w:rsidR="00DE6511" w:rsidRPr="00406CFA" w:rsidRDefault="00DE6511" w:rsidP="00DE6511">
      <w:pPr>
        <w:pStyle w:val="NormalWeb"/>
        <w:spacing w:before="0" w:beforeAutospacing="0" w:after="0" w:afterAutospacing="0" w:line="276" w:lineRule="auto"/>
        <w:ind w:firstLine="708"/>
        <w:jc w:val="both"/>
        <w:rPr>
          <w:rStyle w:val="Textoennegrita"/>
          <w:rFonts w:ascii="Arial" w:hAnsi="Arial" w:cs="Arial"/>
          <w:bCs w:val="0"/>
          <w:sz w:val="20"/>
          <w:szCs w:val="20"/>
        </w:rPr>
      </w:pPr>
      <w:r w:rsidRPr="00406CFA">
        <w:rPr>
          <w:rStyle w:val="Textoennegrita"/>
          <w:rFonts w:ascii="Arial" w:hAnsi="Arial" w:cs="Arial"/>
          <w:bCs w:val="0"/>
          <w:sz w:val="20"/>
          <w:szCs w:val="20"/>
        </w:rPr>
        <w:lastRenderedPageBreak/>
        <w:t>Beneficios de implementar planogramas correctamente</w:t>
      </w:r>
    </w:p>
    <w:tbl>
      <w:tblPr>
        <w:tblStyle w:val="Tablaconcuadrcula"/>
        <w:tblW w:w="0" w:type="auto"/>
        <w:tblInd w:w="708" w:type="dxa"/>
        <w:tblLook w:val="04A0" w:firstRow="1" w:lastRow="0" w:firstColumn="1" w:lastColumn="0" w:noHBand="0" w:noVBand="1"/>
      </w:tblPr>
      <w:tblGrid>
        <w:gridCol w:w="3224"/>
        <w:gridCol w:w="3214"/>
        <w:gridCol w:w="2816"/>
      </w:tblGrid>
      <w:tr w:rsidR="00556A8A" w:rsidRPr="00C4263A" w14:paraId="2C7386CB" w14:textId="15107195" w:rsidTr="004D1EBD">
        <w:trPr>
          <w:trHeight w:val="720"/>
        </w:trPr>
        <w:tc>
          <w:tcPr>
            <w:tcW w:w="3224" w:type="dxa"/>
            <w:shd w:val="clear" w:color="auto" w:fill="DDD9C3" w:themeFill="background2" w:themeFillShade="E6"/>
            <w:vAlign w:val="center"/>
          </w:tcPr>
          <w:p w14:paraId="7D6648E4" w14:textId="77777777" w:rsidR="00556A8A" w:rsidRPr="00C4263A" w:rsidRDefault="00556A8A" w:rsidP="004D1EBD">
            <w:pPr>
              <w:spacing w:line="276" w:lineRule="auto"/>
              <w:jc w:val="center"/>
              <w:rPr>
                <w:sz w:val="20"/>
                <w:szCs w:val="20"/>
              </w:rPr>
            </w:pPr>
            <w:commentRangeStart w:id="21"/>
            <w:r w:rsidRPr="00C4263A">
              <w:rPr>
                <w:rStyle w:val="Textoennegrita"/>
                <w:sz w:val="20"/>
                <w:szCs w:val="20"/>
              </w:rPr>
              <w:t>Beneficio</w:t>
            </w:r>
          </w:p>
        </w:tc>
        <w:tc>
          <w:tcPr>
            <w:tcW w:w="3214" w:type="dxa"/>
            <w:shd w:val="clear" w:color="auto" w:fill="DDD9C3" w:themeFill="background2" w:themeFillShade="E6"/>
            <w:vAlign w:val="center"/>
          </w:tcPr>
          <w:p w14:paraId="580755CD" w14:textId="77777777" w:rsidR="00556A8A" w:rsidRPr="00C4263A" w:rsidRDefault="00556A8A" w:rsidP="004D1EBD">
            <w:pPr>
              <w:spacing w:line="276" w:lineRule="auto"/>
              <w:jc w:val="center"/>
              <w:rPr>
                <w:sz w:val="20"/>
                <w:szCs w:val="20"/>
              </w:rPr>
            </w:pPr>
            <w:r w:rsidRPr="00C4263A">
              <w:rPr>
                <w:rStyle w:val="Textoennegrita"/>
                <w:sz w:val="20"/>
                <w:szCs w:val="20"/>
              </w:rPr>
              <w:t>Impacto esperado</w:t>
            </w:r>
          </w:p>
        </w:tc>
        <w:tc>
          <w:tcPr>
            <w:tcW w:w="2816" w:type="dxa"/>
            <w:shd w:val="clear" w:color="auto" w:fill="DDD9C3" w:themeFill="background2" w:themeFillShade="E6"/>
            <w:vAlign w:val="center"/>
          </w:tcPr>
          <w:p w14:paraId="32E21F19" w14:textId="138A2CB4" w:rsidR="00556A8A" w:rsidRPr="00C4263A" w:rsidRDefault="00556A8A" w:rsidP="004D1EBD">
            <w:pPr>
              <w:jc w:val="center"/>
              <w:rPr>
                <w:rStyle w:val="Textoennegrita"/>
                <w:sz w:val="20"/>
                <w:szCs w:val="20"/>
              </w:rPr>
            </w:pPr>
            <w:r>
              <w:rPr>
                <w:rStyle w:val="Textoennegrita"/>
                <w:sz w:val="20"/>
                <w:szCs w:val="20"/>
              </w:rPr>
              <w:t>I</w:t>
            </w:r>
            <w:r>
              <w:rPr>
                <w:rStyle w:val="Textoennegrita"/>
              </w:rPr>
              <w:t>magen</w:t>
            </w:r>
          </w:p>
        </w:tc>
      </w:tr>
      <w:tr w:rsidR="00556A8A" w:rsidRPr="00C4263A" w14:paraId="0AF670E3" w14:textId="27CFBDE0" w:rsidTr="00556A8A">
        <w:trPr>
          <w:trHeight w:val="762"/>
        </w:trPr>
        <w:tc>
          <w:tcPr>
            <w:tcW w:w="3224" w:type="dxa"/>
            <w:vAlign w:val="center"/>
          </w:tcPr>
          <w:p w14:paraId="6706F41C" w14:textId="77777777" w:rsidR="00556A8A" w:rsidRPr="00C4263A" w:rsidRDefault="00556A8A" w:rsidP="005D1446">
            <w:pPr>
              <w:spacing w:line="276" w:lineRule="auto"/>
              <w:jc w:val="both"/>
              <w:rPr>
                <w:sz w:val="20"/>
                <w:szCs w:val="20"/>
              </w:rPr>
            </w:pPr>
            <w:r w:rsidRPr="00C4263A">
              <w:rPr>
                <w:sz w:val="20"/>
                <w:szCs w:val="20"/>
              </w:rPr>
              <w:t>Mejor colocación del producto</w:t>
            </w:r>
          </w:p>
        </w:tc>
        <w:tc>
          <w:tcPr>
            <w:tcW w:w="3214" w:type="dxa"/>
            <w:vAlign w:val="center"/>
          </w:tcPr>
          <w:p w14:paraId="10CFB243" w14:textId="77777777" w:rsidR="00556A8A" w:rsidRPr="00C4263A" w:rsidRDefault="00556A8A" w:rsidP="005D1446">
            <w:pPr>
              <w:spacing w:line="276" w:lineRule="auto"/>
              <w:jc w:val="both"/>
              <w:rPr>
                <w:sz w:val="20"/>
                <w:szCs w:val="20"/>
              </w:rPr>
            </w:pPr>
            <w:r w:rsidRPr="00C4263A">
              <w:rPr>
                <w:sz w:val="20"/>
                <w:szCs w:val="20"/>
              </w:rPr>
              <w:t>Incremento de ventas del 5 % al 15 %.</w:t>
            </w:r>
          </w:p>
        </w:tc>
        <w:tc>
          <w:tcPr>
            <w:tcW w:w="2816" w:type="dxa"/>
          </w:tcPr>
          <w:p w14:paraId="67B41244" w14:textId="42C14D7A" w:rsidR="00556A8A" w:rsidRPr="00C4263A" w:rsidRDefault="004D1EBD" w:rsidP="004D1EBD">
            <w:pPr>
              <w:jc w:val="center"/>
              <w:rPr>
                <w:sz w:val="20"/>
                <w:szCs w:val="20"/>
              </w:rPr>
            </w:pPr>
            <w:r>
              <w:rPr>
                <w:noProof/>
              </w:rPr>
              <w:drawing>
                <wp:inline distT="0" distB="0" distL="0" distR="0" wp14:anchorId="0CC6189D" wp14:editId="52C31913">
                  <wp:extent cx="918000" cy="720000"/>
                  <wp:effectExtent l="0" t="0" r="0" b="4445"/>
                  <wp:docPr id="66737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70307" name=""/>
                          <pic:cNvPicPr/>
                        </pic:nvPicPr>
                        <pic:blipFill rotWithShape="1">
                          <a:blip r:embed="rId38"/>
                          <a:srcRect l="30658" t="22711" r="32459" b="25938"/>
                          <a:stretch>
                            <a:fillRect/>
                          </a:stretch>
                        </pic:blipFill>
                        <pic:spPr bwMode="auto">
                          <a:xfrm>
                            <a:off x="0" y="0"/>
                            <a:ext cx="918000"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556A8A" w:rsidRPr="00C4263A" w14:paraId="7A6D7337" w14:textId="022D9705" w:rsidTr="00556A8A">
        <w:trPr>
          <w:trHeight w:val="720"/>
        </w:trPr>
        <w:tc>
          <w:tcPr>
            <w:tcW w:w="3224" w:type="dxa"/>
            <w:vAlign w:val="center"/>
          </w:tcPr>
          <w:p w14:paraId="2B555EF3" w14:textId="77777777" w:rsidR="00556A8A" w:rsidRPr="00C4263A" w:rsidRDefault="00556A8A" w:rsidP="005D1446">
            <w:pPr>
              <w:spacing w:line="276" w:lineRule="auto"/>
              <w:jc w:val="both"/>
              <w:rPr>
                <w:sz w:val="20"/>
                <w:szCs w:val="20"/>
              </w:rPr>
            </w:pPr>
            <w:r w:rsidRPr="00C4263A">
              <w:rPr>
                <w:sz w:val="20"/>
                <w:szCs w:val="20"/>
              </w:rPr>
              <w:t>Optimización del espacio</w:t>
            </w:r>
          </w:p>
        </w:tc>
        <w:tc>
          <w:tcPr>
            <w:tcW w:w="3214" w:type="dxa"/>
            <w:vAlign w:val="center"/>
          </w:tcPr>
          <w:p w14:paraId="052869BF" w14:textId="77777777" w:rsidR="00556A8A" w:rsidRPr="00C4263A" w:rsidRDefault="00556A8A" w:rsidP="005D1446">
            <w:pPr>
              <w:spacing w:line="276" w:lineRule="auto"/>
              <w:jc w:val="both"/>
              <w:rPr>
                <w:sz w:val="20"/>
                <w:szCs w:val="20"/>
              </w:rPr>
            </w:pPr>
            <w:r w:rsidRPr="00C4263A">
              <w:rPr>
                <w:sz w:val="20"/>
                <w:szCs w:val="20"/>
              </w:rPr>
              <w:t>Aumento de ventas del 5 % al 10 %.</w:t>
            </w:r>
          </w:p>
        </w:tc>
        <w:tc>
          <w:tcPr>
            <w:tcW w:w="2816" w:type="dxa"/>
          </w:tcPr>
          <w:p w14:paraId="2A0745E7" w14:textId="6384B98C" w:rsidR="00556A8A" w:rsidRPr="00C4263A" w:rsidRDefault="004D1EBD" w:rsidP="004D1EBD">
            <w:pPr>
              <w:jc w:val="center"/>
              <w:rPr>
                <w:sz w:val="20"/>
                <w:szCs w:val="20"/>
              </w:rPr>
            </w:pPr>
            <w:commentRangeStart w:id="22"/>
            <w:r>
              <w:rPr>
                <w:noProof/>
              </w:rPr>
              <w:drawing>
                <wp:inline distT="0" distB="0" distL="0" distR="0" wp14:anchorId="75CF0E99" wp14:editId="4EA709A3">
                  <wp:extent cx="900332" cy="947718"/>
                  <wp:effectExtent l="0" t="0" r="0" b="5080"/>
                  <wp:docPr id="620785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5678" name=""/>
                          <pic:cNvPicPr/>
                        </pic:nvPicPr>
                        <pic:blipFill rotWithShape="1">
                          <a:blip r:embed="rId39"/>
                          <a:srcRect l="35657" t="23303" r="37233" b="25932"/>
                          <a:stretch>
                            <a:fillRect/>
                          </a:stretch>
                        </pic:blipFill>
                        <pic:spPr bwMode="auto">
                          <a:xfrm>
                            <a:off x="0" y="0"/>
                            <a:ext cx="903321" cy="950864"/>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Pr>
              <w:commentReference w:id="22"/>
            </w:r>
          </w:p>
        </w:tc>
      </w:tr>
      <w:tr w:rsidR="00556A8A" w:rsidRPr="00C4263A" w14:paraId="1AA0CE59" w14:textId="74117367" w:rsidTr="00556A8A">
        <w:trPr>
          <w:trHeight w:val="983"/>
        </w:trPr>
        <w:tc>
          <w:tcPr>
            <w:tcW w:w="3224" w:type="dxa"/>
            <w:vAlign w:val="center"/>
          </w:tcPr>
          <w:p w14:paraId="53E9F2F9" w14:textId="77777777" w:rsidR="00556A8A" w:rsidRPr="00C4263A" w:rsidRDefault="00556A8A" w:rsidP="005D1446">
            <w:pPr>
              <w:spacing w:line="276" w:lineRule="auto"/>
              <w:jc w:val="both"/>
              <w:rPr>
                <w:sz w:val="20"/>
                <w:szCs w:val="20"/>
              </w:rPr>
            </w:pPr>
            <w:r w:rsidRPr="00C4263A">
              <w:rPr>
                <w:sz w:val="20"/>
                <w:szCs w:val="20"/>
              </w:rPr>
              <w:t>Experiencia personalizada del cliente</w:t>
            </w:r>
          </w:p>
        </w:tc>
        <w:tc>
          <w:tcPr>
            <w:tcW w:w="3214" w:type="dxa"/>
            <w:vAlign w:val="center"/>
          </w:tcPr>
          <w:p w14:paraId="511B2D2C" w14:textId="77777777" w:rsidR="00556A8A" w:rsidRPr="00C4263A" w:rsidRDefault="00556A8A" w:rsidP="005D1446">
            <w:pPr>
              <w:spacing w:line="276" w:lineRule="auto"/>
              <w:jc w:val="both"/>
              <w:rPr>
                <w:sz w:val="20"/>
                <w:szCs w:val="20"/>
              </w:rPr>
            </w:pPr>
            <w:r w:rsidRPr="00C4263A">
              <w:rPr>
                <w:sz w:val="20"/>
                <w:szCs w:val="20"/>
              </w:rPr>
              <w:t>62 % de consumidores prefieren tiendas con esta característica.</w:t>
            </w:r>
          </w:p>
        </w:tc>
        <w:tc>
          <w:tcPr>
            <w:tcW w:w="2816" w:type="dxa"/>
          </w:tcPr>
          <w:p w14:paraId="5C852802" w14:textId="3EC0A5A4" w:rsidR="00556A8A" w:rsidRPr="00C4263A" w:rsidRDefault="004D1EBD" w:rsidP="004D1EBD">
            <w:pPr>
              <w:jc w:val="center"/>
              <w:rPr>
                <w:sz w:val="20"/>
                <w:szCs w:val="20"/>
              </w:rPr>
            </w:pPr>
            <w:commentRangeStart w:id="23"/>
            <w:r>
              <w:rPr>
                <w:noProof/>
              </w:rPr>
              <w:drawing>
                <wp:inline distT="0" distB="0" distL="0" distR="0" wp14:anchorId="7F9F5306" wp14:editId="3AE45840">
                  <wp:extent cx="928468" cy="947416"/>
                  <wp:effectExtent l="0" t="0" r="5080" b="5715"/>
                  <wp:docPr id="65289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2497" name=""/>
                          <pic:cNvPicPr/>
                        </pic:nvPicPr>
                        <pic:blipFill rotWithShape="1">
                          <a:blip r:embed="rId40"/>
                          <a:srcRect l="37101" t="27253" r="38236" b="27914"/>
                          <a:stretch>
                            <a:fillRect/>
                          </a:stretch>
                        </pic:blipFill>
                        <pic:spPr bwMode="auto">
                          <a:xfrm>
                            <a:off x="0" y="0"/>
                            <a:ext cx="934456" cy="953526"/>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Pr>
              <w:commentReference w:id="23"/>
            </w:r>
          </w:p>
        </w:tc>
      </w:tr>
      <w:tr w:rsidR="00556A8A" w:rsidRPr="00C4263A" w14:paraId="24B1C341" w14:textId="7B5CBCA6" w:rsidTr="00556A8A">
        <w:trPr>
          <w:trHeight w:val="720"/>
        </w:trPr>
        <w:tc>
          <w:tcPr>
            <w:tcW w:w="3224" w:type="dxa"/>
            <w:vAlign w:val="center"/>
          </w:tcPr>
          <w:p w14:paraId="2618EC3F" w14:textId="77777777" w:rsidR="00556A8A" w:rsidRPr="00C4263A" w:rsidRDefault="00556A8A" w:rsidP="005D1446">
            <w:pPr>
              <w:spacing w:line="276" w:lineRule="auto"/>
              <w:jc w:val="both"/>
              <w:rPr>
                <w:sz w:val="20"/>
                <w:szCs w:val="20"/>
              </w:rPr>
            </w:pPr>
            <w:r w:rsidRPr="00C4263A">
              <w:rPr>
                <w:sz w:val="20"/>
                <w:szCs w:val="20"/>
              </w:rPr>
              <w:t>Operaciones racionalizadas</w:t>
            </w:r>
          </w:p>
        </w:tc>
        <w:tc>
          <w:tcPr>
            <w:tcW w:w="3214" w:type="dxa"/>
            <w:vAlign w:val="center"/>
          </w:tcPr>
          <w:p w14:paraId="252C0468" w14:textId="77777777" w:rsidR="00556A8A" w:rsidRPr="00C4263A" w:rsidRDefault="00556A8A" w:rsidP="005D1446">
            <w:pPr>
              <w:spacing w:line="276" w:lineRule="auto"/>
              <w:jc w:val="both"/>
              <w:rPr>
                <w:sz w:val="20"/>
                <w:szCs w:val="20"/>
              </w:rPr>
            </w:pPr>
            <w:r w:rsidRPr="00C4263A">
              <w:rPr>
                <w:sz w:val="20"/>
                <w:szCs w:val="20"/>
              </w:rPr>
              <w:t>Mejora de productividad hasta un 20 %.</w:t>
            </w:r>
          </w:p>
        </w:tc>
        <w:tc>
          <w:tcPr>
            <w:tcW w:w="2816" w:type="dxa"/>
          </w:tcPr>
          <w:p w14:paraId="2FBE2A09" w14:textId="6AD7AF71" w:rsidR="00556A8A" w:rsidRPr="00C4263A" w:rsidRDefault="004D1EBD" w:rsidP="004D1EBD">
            <w:pPr>
              <w:jc w:val="center"/>
              <w:rPr>
                <w:sz w:val="20"/>
                <w:szCs w:val="20"/>
              </w:rPr>
            </w:pPr>
            <w:commentRangeStart w:id="24"/>
            <w:r>
              <w:rPr>
                <w:noProof/>
              </w:rPr>
              <w:drawing>
                <wp:inline distT="0" distB="0" distL="0" distR="0" wp14:anchorId="6F726088" wp14:editId="40B93F92">
                  <wp:extent cx="942535" cy="986948"/>
                  <wp:effectExtent l="0" t="0" r="0" b="3810"/>
                  <wp:docPr id="146533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867" name=""/>
                          <pic:cNvPicPr/>
                        </pic:nvPicPr>
                        <pic:blipFill rotWithShape="1">
                          <a:blip r:embed="rId41"/>
                          <a:srcRect l="38434" t="28240" r="39237" b="30088"/>
                          <a:stretch>
                            <a:fillRect/>
                          </a:stretch>
                        </pic:blipFill>
                        <pic:spPr bwMode="auto">
                          <a:xfrm>
                            <a:off x="0" y="0"/>
                            <a:ext cx="946577" cy="991180"/>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rPr>
              <w:commentReference w:id="24"/>
            </w:r>
          </w:p>
        </w:tc>
      </w:tr>
      <w:tr w:rsidR="00556A8A" w:rsidRPr="00C4263A" w14:paraId="06C08E1D" w14:textId="2D5F6D51" w:rsidTr="00556A8A">
        <w:trPr>
          <w:trHeight w:val="720"/>
        </w:trPr>
        <w:tc>
          <w:tcPr>
            <w:tcW w:w="3224" w:type="dxa"/>
            <w:vAlign w:val="center"/>
          </w:tcPr>
          <w:p w14:paraId="529C544D" w14:textId="77777777" w:rsidR="00556A8A" w:rsidRPr="00C4263A" w:rsidRDefault="00556A8A" w:rsidP="005D1446">
            <w:pPr>
              <w:spacing w:line="276" w:lineRule="auto"/>
              <w:jc w:val="both"/>
              <w:rPr>
                <w:sz w:val="20"/>
                <w:szCs w:val="20"/>
              </w:rPr>
            </w:pPr>
            <w:r w:rsidRPr="00C4263A">
              <w:rPr>
                <w:sz w:val="20"/>
                <w:szCs w:val="20"/>
              </w:rPr>
              <w:t>Decisiones basadas en datos</w:t>
            </w:r>
          </w:p>
        </w:tc>
        <w:tc>
          <w:tcPr>
            <w:tcW w:w="3214" w:type="dxa"/>
            <w:vAlign w:val="center"/>
          </w:tcPr>
          <w:p w14:paraId="525AF6F2" w14:textId="77777777" w:rsidR="00556A8A" w:rsidRPr="00C4263A" w:rsidRDefault="00556A8A" w:rsidP="005D1446">
            <w:pPr>
              <w:spacing w:line="276" w:lineRule="auto"/>
              <w:jc w:val="both"/>
              <w:rPr>
                <w:sz w:val="20"/>
                <w:szCs w:val="20"/>
              </w:rPr>
            </w:pPr>
            <w:r w:rsidRPr="00C4263A">
              <w:rPr>
                <w:sz w:val="20"/>
                <w:szCs w:val="20"/>
              </w:rPr>
              <w:t>Margen de mejora hasta del 60 %.</w:t>
            </w:r>
            <w:commentRangeEnd w:id="21"/>
            <w:r w:rsidR="004D1EBD">
              <w:rPr>
                <w:rStyle w:val="Refdecomentario"/>
              </w:rPr>
              <w:commentReference w:id="21"/>
            </w:r>
          </w:p>
        </w:tc>
        <w:tc>
          <w:tcPr>
            <w:tcW w:w="2816" w:type="dxa"/>
          </w:tcPr>
          <w:p w14:paraId="40F1924B" w14:textId="248856EA" w:rsidR="00556A8A" w:rsidRPr="00C4263A" w:rsidRDefault="006A3A3E" w:rsidP="006A3A3E">
            <w:pPr>
              <w:jc w:val="center"/>
              <w:rPr>
                <w:sz w:val="20"/>
                <w:szCs w:val="20"/>
              </w:rPr>
            </w:pPr>
            <w:commentRangeStart w:id="25"/>
            <w:r>
              <w:rPr>
                <w:noProof/>
              </w:rPr>
              <w:drawing>
                <wp:inline distT="0" distB="0" distL="0" distR="0" wp14:anchorId="1D7B2720" wp14:editId="6C28D5F9">
                  <wp:extent cx="1137600" cy="720000"/>
                  <wp:effectExtent l="0" t="0" r="5715" b="4445"/>
                  <wp:docPr id="123402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2426" name=""/>
                          <pic:cNvPicPr/>
                        </pic:nvPicPr>
                        <pic:blipFill rotWithShape="1">
                          <a:blip r:embed="rId42"/>
                          <a:srcRect l="27770" t="23303" r="26900" b="25734"/>
                          <a:stretch>
                            <a:fillRect/>
                          </a:stretch>
                        </pic:blipFill>
                        <pic:spPr bwMode="auto">
                          <a:xfrm>
                            <a:off x="0" y="0"/>
                            <a:ext cx="113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5"/>
            <w:r>
              <w:rPr>
                <w:rStyle w:val="Refdecomentario"/>
              </w:rPr>
              <w:commentReference w:id="25"/>
            </w:r>
          </w:p>
        </w:tc>
      </w:tr>
    </w:tbl>
    <w:p w14:paraId="2418AD1A"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 xml:space="preserve">Nota: </w:t>
      </w:r>
      <w:r w:rsidRPr="00C4263A">
        <w:rPr>
          <w:rFonts w:eastAsia="Times New Roman"/>
          <w:bCs/>
          <w:sz w:val="20"/>
          <w:szCs w:val="20"/>
        </w:rPr>
        <w:t>adaptada de</w:t>
      </w:r>
      <w:r w:rsidRPr="00C4263A">
        <w:rPr>
          <w:rFonts w:eastAsia="Times New Roman"/>
          <w:sz w:val="20"/>
          <w:szCs w:val="20"/>
        </w:rPr>
        <w:t xml:space="preserve"> Niazi, 2023.</w:t>
      </w:r>
    </w:p>
    <w:p w14:paraId="61B58B9F" w14:textId="77777777" w:rsidR="00DE6511" w:rsidRPr="00C4263A" w:rsidRDefault="00DE6511" w:rsidP="00DE6511">
      <w:pPr>
        <w:ind w:firstLine="708"/>
        <w:jc w:val="both"/>
        <w:rPr>
          <w:rFonts w:eastAsia="Times New Roman"/>
          <w:sz w:val="20"/>
          <w:szCs w:val="20"/>
        </w:rPr>
      </w:pPr>
    </w:p>
    <w:p w14:paraId="0CBA300D" w14:textId="77777777" w:rsidR="00DE6511" w:rsidRPr="00C4263A" w:rsidRDefault="00DE6511" w:rsidP="00DE6511">
      <w:pPr>
        <w:ind w:left="708"/>
        <w:jc w:val="both"/>
        <w:rPr>
          <w:sz w:val="20"/>
          <w:szCs w:val="20"/>
        </w:rPr>
      </w:pPr>
    </w:p>
    <w:p w14:paraId="5DD21BAB" w14:textId="76A281B8" w:rsidR="00DE6511" w:rsidRPr="00C4263A" w:rsidRDefault="006A3A3E" w:rsidP="006A3A3E">
      <w:pPr>
        <w:jc w:val="both"/>
        <w:outlineLvl w:val="2"/>
        <w:rPr>
          <w:rFonts w:eastAsia="Times New Roman"/>
          <w:b/>
          <w:bCs/>
          <w:sz w:val="20"/>
          <w:szCs w:val="20"/>
        </w:rPr>
      </w:pPr>
      <w:r>
        <w:rPr>
          <w:rFonts w:eastAsia="Times New Roman"/>
          <w:b/>
          <w:sz w:val="20"/>
          <w:szCs w:val="20"/>
        </w:rPr>
        <w:t>Figura 5</w:t>
      </w:r>
      <w:r w:rsidR="00DE6511" w:rsidRPr="00C4263A">
        <w:rPr>
          <w:rFonts w:eastAsia="Times New Roman"/>
          <w:b/>
          <w:sz w:val="20"/>
          <w:szCs w:val="20"/>
        </w:rPr>
        <w:t>.</w:t>
      </w:r>
      <w:r w:rsidR="00DE6511" w:rsidRPr="00C4263A">
        <w:rPr>
          <w:rFonts w:eastAsia="Times New Roman"/>
          <w:sz w:val="20"/>
          <w:szCs w:val="20"/>
        </w:rPr>
        <w:t xml:space="preserve"> </w:t>
      </w:r>
      <w:commentRangeStart w:id="26"/>
      <w:r w:rsidR="00DE6511" w:rsidRPr="00C4263A">
        <w:rPr>
          <w:rFonts w:eastAsia="Times New Roman"/>
          <w:bCs/>
          <w:sz w:val="20"/>
          <w:szCs w:val="20"/>
        </w:rPr>
        <w:t>Beneficios de implementar planogramas correctamente</w:t>
      </w:r>
      <w:commentRangeEnd w:id="26"/>
      <w:r w:rsidR="00DE6511" w:rsidRPr="00C4263A">
        <w:rPr>
          <w:rStyle w:val="Refdecomentario"/>
          <w:sz w:val="20"/>
          <w:szCs w:val="20"/>
        </w:rPr>
        <w:commentReference w:id="26"/>
      </w:r>
    </w:p>
    <w:p w14:paraId="607C4AC2" w14:textId="77777777" w:rsidR="00DE6511" w:rsidRPr="00C4263A" w:rsidRDefault="00DE6511" w:rsidP="00DE6511">
      <w:pPr>
        <w:ind w:left="360"/>
        <w:jc w:val="both"/>
        <w:rPr>
          <w:rFonts w:eastAsia="Times New Roman"/>
          <w:sz w:val="20"/>
          <w:szCs w:val="20"/>
        </w:rPr>
      </w:pPr>
      <w:r w:rsidRPr="00C4263A">
        <w:rPr>
          <w:rFonts w:eastAsia="Times New Roman"/>
          <w:noProof/>
          <w:sz w:val="20"/>
          <w:szCs w:val="20"/>
        </w:rPr>
        <w:drawing>
          <wp:inline distT="0" distB="0" distL="0" distR="0" wp14:anchorId="4A8250ED" wp14:editId="046773EF">
            <wp:extent cx="6293485" cy="2104801"/>
            <wp:effectExtent l="0" t="0" r="0" b="0"/>
            <wp:docPr id="16" name="Imagen 16" descr="D:\Usuarios\Nina Morales\Downloads\VENTAJA PLANOGR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uarios\Nina Morales\Downloads\VENTAJA PLANOGRAMAS.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6415393" cy="2145572"/>
                    </a:xfrm>
                    <a:prstGeom prst="rect">
                      <a:avLst/>
                    </a:prstGeom>
                    <a:noFill/>
                    <a:ln>
                      <a:noFill/>
                    </a:ln>
                  </pic:spPr>
                </pic:pic>
              </a:graphicData>
            </a:graphic>
          </wp:inline>
        </w:drawing>
      </w:r>
    </w:p>
    <w:p w14:paraId="1B4CD3F0"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tomado de Niazi, 2023.</w:t>
      </w:r>
    </w:p>
    <w:p w14:paraId="6D6B6165" w14:textId="77777777" w:rsidR="00DE6511" w:rsidRPr="00C4263A" w:rsidRDefault="00DE6511" w:rsidP="00DE6511">
      <w:pPr>
        <w:shd w:val="clear" w:color="auto" w:fill="FFFFFF"/>
        <w:ind w:left="708"/>
        <w:jc w:val="both"/>
        <w:rPr>
          <w:rFonts w:eastAsia="Times New Roman"/>
          <w:sz w:val="20"/>
          <w:szCs w:val="20"/>
        </w:rPr>
      </w:pPr>
    </w:p>
    <w:p w14:paraId="4CCA6E80" w14:textId="77777777" w:rsidR="00DE6511" w:rsidRPr="00C4263A" w:rsidRDefault="00DE6511" w:rsidP="00DE6511">
      <w:pPr>
        <w:shd w:val="clear" w:color="auto" w:fill="FFFFFF"/>
        <w:jc w:val="both"/>
        <w:rPr>
          <w:rFonts w:eastAsia="Times New Roman"/>
          <w:sz w:val="20"/>
          <w:szCs w:val="20"/>
        </w:rPr>
      </w:pPr>
    </w:p>
    <w:p w14:paraId="0CFE0BFB" w14:textId="77777777" w:rsidR="00DE6511" w:rsidRPr="00C4263A" w:rsidRDefault="00DE6511" w:rsidP="00DE6511">
      <w:pPr>
        <w:pStyle w:val="Prrafodelista"/>
        <w:numPr>
          <w:ilvl w:val="0"/>
          <w:numId w:val="26"/>
        </w:numPr>
        <w:shd w:val="clear" w:color="auto" w:fill="FFFFFF"/>
        <w:jc w:val="both"/>
        <w:rPr>
          <w:rFonts w:eastAsia="Times New Roman"/>
          <w:b/>
          <w:sz w:val="20"/>
          <w:szCs w:val="20"/>
        </w:rPr>
      </w:pPr>
      <w:bookmarkStart w:id="27" w:name="ESTRATEGIA2"/>
      <w:r w:rsidRPr="00C4263A">
        <w:rPr>
          <w:rFonts w:eastAsia="Times New Roman"/>
          <w:b/>
          <w:sz w:val="20"/>
          <w:szCs w:val="20"/>
        </w:rPr>
        <w:t>Estímulo a la compra y estrategias de impulso</w:t>
      </w:r>
    </w:p>
    <w:bookmarkEnd w:id="27"/>
    <w:p w14:paraId="091E49BE" w14:textId="77777777" w:rsidR="00DE6511" w:rsidRPr="00C4263A" w:rsidRDefault="00DE6511" w:rsidP="00DE6511">
      <w:pPr>
        <w:pStyle w:val="Prrafodelista"/>
        <w:ind w:left="360"/>
        <w:jc w:val="both"/>
        <w:rPr>
          <w:rFonts w:eastAsia="Times New Roman"/>
          <w:sz w:val="20"/>
          <w:szCs w:val="20"/>
        </w:rPr>
      </w:pPr>
      <w:r w:rsidRPr="00C4263A">
        <w:rPr>
          <w:rFonts w:eastAsia="Times New Roman"/>
          <w:sz w:val="20"/>
          <w:szCs w:val="20"/>
        </w:rPr>
        <w:t xml:space="preserve">El </w:t>
      </w:r>
      <w:r w:rsidRPr="00C4263A">
        <w:rPr>
          <w:rFonts w:eastAsia="Times New Roman"/>
          <w:i/>
          <w:sz w:val="20"/>
          <w:szCs w:val="20"/>
        </w:rPr>
        <w:t>merchandising</w:t>
      </w:r>
      <w:r w:rsidRPr="00C4263A">
        <w:rPr>
          <w:rFonts w:eastAsia="Times New Roman"/>
          <w:sz w:val="20"/>
          <w:szCs w:val="20"/>
        </w:rPr>
        <w:t xml:space="preserve"> va más allá de la organización física; su propósito principal es activar la compra. Por ello, el uso de técnicas de estimulación sensorial, promociones y asociaciones estratégicas es clave para generar ventas no planificadas y aumentar el valor del </w:t>
      </w:r>
      <w:r w:rsidRPr="00B001A5">
        <w:rPr>
          <w:rFonts w:eastAsia="Times New Roman"/>
          <w:i/>
          <w:iCs/>
          <w:sz w:val="20"/>
          <w:szCs w:val="20"/>
        </w:rPr>
        <w:t>ticket</w:t>
      </w:r>
      <w:r w:rsidRPr="00C4263A">
        <w:rPr>
          <w:rFonts w:eastAsia="Times New Roman"/>
          <w:sz w:val="20"/>
          <w:szCs w:val="20"/>
        </w:rPr>
        <w:t xml:space="preserve"> promedio.</w:t>
      </w:r>
    </w:p>
    <w:p w14:paraId="69FFC248" w14:textId="77777777" w:rsidR="00DE6511" w:rsidRPr="00C4263A" w:rsidRDefault="00DE6511" w:rsidP="00DE6511">
      <w:pPr>
        <w:pStyle w:val="Prrafodelista"/>
        <w:ind w:left="360"/>
        <w:jc w:val="both"/>
        <w:rPr>
          <w:rFonts w:eastAsia="Times New Roman"/>
          <w:sz w:val="20"/>
          <w:szCs w:val="20"/>
        </w:rPr>
      </w:pPr>
    </w:p>
    <w:p w14:paraId="13CD3035" w14:textId="77777777" w:rsidR="00DE6511" w:rsidRPr="00C4263A" w:rsidRDefault="00DE6511" w:rsidP="00DE6511">
      <w:pPr>
        <w:pStyle w:val="Prrafodelista"/>
        <w:ind w:left="360"/>
        <w:jc w:val="both"/>
        <w:rPr>
          <w:rFonts w:eastAsia="Times New Roman"/>
          <w:sz w:val="20"/>
          <w:szCs w:val="20"/>
        </w:rPr>
      </w:pPr>
      <w:r w:rsidRPr="00C4263A">
        <w:rPr>
          <w:rFonts w:eastAsia="Times New Roman"/>
          <w:sz w:val="20"/>
          <w:szCs w:val="20"/>
        </w:rPr>
        <w:t>El estímulo a la compra se fundamenta en principios de psicología del consumidor. Entre los más relevantes se encuentran: la escasez percibida (promociones por tiempo limitado), la reciprocidad (muestras gratis), la influencia social (productos más vendidos) y la asociación emocional (colores, música, experiencias).</w:t>
      </w:r>
    </w:p>
    <w:p w14:paraId="41BF11E2" w14:textId="77777777" w:rsidR="00DE6511" w:rsidRPr="00C4263A" w:rsidRDefault="00DE6511" w:rsidP="00DE6511">
      <w:pPr>
        <w:pStyle w:val="Prrafodelista"/>
        <w:shd w:val="clear" w:color="auto" w:fill="FFFFFF"/>
        <w:ind w:left="360"/>
        <w:jc w:val="both"/>
        <w:rPr>
          <w:rFonts w:eastAsia="Times New Roman"/>
          <w:sz w:val="20"/>
          <w:szCs w:val="20"/>
        </w:rPr>
      </w:pPr>
    </w:p>
    <w:p w14:paraId="5A1DE085" w14:textId="77777777" w:rsidR="00DE6511" w:rsidRPr="00B001A5" w:rsidRDefault="00DE6511" w:rsidP="00DE6511">
      <w:pPr>
        <w:pStyle w:val="Prrafodelista"/>
        <w:numPr>
          <w:ilvl w:val="1"/>
          <w:numId w:val="26"/>
        </w:numPr>
        <w:shd w:val="clear" w:color="auto" w:fill="FFFFFF"/>
        <w:jc w:val="both"/>
        <w:rPr>
          <w:rFonts w:eastAsia="Times New Roman"/>
          <w:b/>
          <w:bCs/>
          <w:sz w:val="20"/>
          <w:szCs w:val="20"/>
        </w:rPr>
      </w:pPr>
      <w:r w:rsidRPr="00B001A5">
        <w:rPr>
          <w:rFonts w:eastAsia="Times New Roman"/>
          <w:b/>
          <w:bCs/>
          <w:i/>
          <w:sz w:val="20"/>
          <w:szCs w:val="20"/>
        </w:rPr>
        <w:t>Cross</w:t>
      </w:r>
      <w:r w:rsidRPr="00B001A5">
        <w:rPr>
          <w:rFonts w:eastAsia="Times New Roman"/>
          <w:b/>
          <w:bCs/>
          <w:sz w:val="20"/>
          <w:szCs w:val="20"/>
        </w:rPr>
        <w:t xml:space="preserve"> </w:t>
      </w:r>
      <w:r w:rsidRPr="00B001A5">
        <w:rPr>
          <w:rFonts w:eastAsia="Times New Roman"/>
          <w:b/>
          <w:bCs/>
          <w:i/>
          <w:sz w:val="20"/>
          <w:szCs w:val="20"/>
        </w:rPr>
        <w:t>merchandising</w:t>
      </w:r>
      <w:r w:rsidRPr="00B001A5">
        <w:rPr>
          <w:rFonts w:eastAsia="Times New Roman"/>
          <w:b/>
          <w:bCs/>
          <w:sz w:val="20"/>
          <w:szCs w:val="20"/>
        </w:rPr>
        <w:t xml:space="preserve"> y ventas impulsivas</w:t>
      </w:r>
    </w:p>
    <w:p w14:paraId="473B2ADA" w14:textId="77777777" w:rsidR="00DE6511" w:rsidRPr="00C4263A" w:rsidRDefault="00DE6511" w:rsidP="00DE6511">
      <w:pPr>
        <w:pStyle w:val="Prrafodelista"/>
        <w:ind w:left="708"/>
        <w:jc w:val="both"/>
        <w:rPr>
          <w:rFonts w:eastAsia="Times New Roman"/>
          <w:sz w:val="20"/>
          <w:szCs w:val="20"/>
        </w:rPr>
      </w:pPr>
      <w:r w:rsidRPr="00C4263A">
        <w:rPr>
          <w:rFonts w:eastAsia="Times New Roman"/>
          <w:sz w:val="20"/>
          <w:szCs w:val="20"/>
        </w:rPr>
        <w:t xml:space="preserve">El </w:t>
      </w:r>
      <w:r w:rsidRPr="00C4263A">
        <w:rPr>
          <w:rFonts w:eastAsia="Times New Roman"/>
          <w:i/>
          <w:sz w:val="20"/>
          <w:szCs w:val="20"/>
        </w:rPr>
        <w:t>cross merchandising</w:t>
      </w:r>
      <w:r w:rsidRPr="00C4263A">
        <w:rPr>
          <w:rFonts w:eastAsia="Times New Roman"/>
          <w:sz w:val="20"/>
          <w:szCs w:val="20"/>
        </w:rPr>
        <w:t xml:space="preserve"> es una estrategia que consiste en agrupar productos complementarios en un mismo espacio para inducir la compra conjunta. Por ejemplo, exhibir vino junto a quesos o café junto a galletas. Esta técnica favorece la conveniencia y aumenta el valor del </w:t>
      </w:r>
      <w:r w:rsidRPr="00B001A5">
        <w:rPr>
          <w:rFonts w:eastAsia="Times New Roman"/>
          <w:i/>
          <w:iCs/>
          <w:sz w:val="20"/>
          <w:szCs w:val="20"/>
        </w:rPr>
        <w:t>ticket</w:t>
      </w:r>
      <w:r w:rsidRPr="00C4263A">
        <w:rPr>
          <w:rFonts w:eastAsia="Times New Roman"/>
          <w:sz w:val="20"/>
          <w:szCs w:val="20"/>
        </w:rPr>
        <w:t xml:space="preserve"> promedio.</w:t>
      </w:r>
    </w:p>
    <w:p w14:paraId="43E7D38C" w14:textId="77777777" w:rsidR="00DE6511" w:rsidRPr="00C4263A" w:rsidRDefault="00DE6511" w:rsidP="00DE6511">
      <w:pPr>
        <w:pStyle w:val="Prrafodelista"/>
        <w:ind w:left="708"/>
        <w:jc w:val="both"/>
        <w:rPr>
          <w:rFonts w:eastAsia="Times New Roman"/>
          <w:sz w:val="20"/>
          <w:szCs w:val="20"/>
        </w:rPr>
      </w:pPr>
    </w:p>
    <w:p w14:paraId="2FAB8058" w14:textId="3E105BC9" w:rsidR="00DE6511" w:rsidRPr="00C4263A" w:rsidRDefault="006A3A3E" w:rsidP="00DE6511">
      <w:pPr>
        <w:ind w:firstLine="708"/>
        <w:jc w:val="both"/>
        <w:outlineLvl w:val="2"/>
        <w:rPr>
          <w:rFonts w:eastAsia="Times New Roman"/>
          <w:bCs/>
          <w:sz w:val="20"/>
          <w:szCs w:val="20"/>
        </w:rPr>
      </w:pPr>
      <w:r>
        <w:rPr>
          <w:rFonts w:eastAsia="Times New Roman"/>
          <w:b/>
          <w:sz w:val="20"/>
          <w:szCs w:val="20"/>
        </w:rPr>
        <w:t>Figura</w:t>
      </w:r>
      <w:commentRangeStart w:id="28"/>
      <w:r w:rsidR="00DE6511" w:rsidRPr="00C4263A">
        <w:rPr>
          <w:rFonts w:eastAsia="Times New Roman"/>
          <w:b/>
          <w:sz w:val="20"/>
          <w:szCs w:val="20"/>
        </w:rPr>
        <w:t xml:space="preserve"> 6.</w:t>
      </w:r>
      <w:r w:rsidR="00DE6511" w:rsidRPr="00C4263A">
        <w:rPr>
          <w:rFonts w:eastAsia="Times New Roman"/>
          <w:sz w:val="20"/>
          <w:szCs w:val="20"/>
        </w:rPr>
        <w:t xml:space="preserve"> </w:t>
      </w:r>
      <w:r w:rsidR="00DE6511" w:rsidRPr="00C4263A">
        <w:rPr>
          <w:rFonts w:eastAsia="Times New Roman"/>
          <w:bCs/>
          <w:sz w:val="20"/>
          <w:szCs w:val="20"/>
        </w:rPr>
        <w:t>Agrupación complementaria de productos.</w:t>
      </w:r>
      <w:commentRangeEnd w:id="28"/>
      <w:r w:rsidR="00DE6511" w:rsidRPr="00C4263A">
        <w:rPr>
          <w:rStyle w:val="Refdecomentario"/>
          <w:sz w:val="20"/>
          <w:szCs w:val="20"/>
        </w:rPr>
        <w:commentReference w:id="28"/>
      </w:r>
    </w:p>
    <w:p w14:paraId="61678BAE" w14:textId="77777777" w:rsidR="00DE6511" w:rsidRPr="00C4263A" w:rsidRDefault="00DE6511" w:rsidP="00DE6511">
      <w:pPr>
        <w:ind w:firstLine="708"/>
        <w:jc w:val="both"/>
        <w:outlineLvl w:val="2"/>
        <w:rPr>
          <w:rFonts w:eastAsia="Times New Roman"/>
          <w:b/>
          <w:bCs/>
          <w:sz w:val="20"/>
          <w:szCs w:val="20"/>
        </w:rPr>
      </w:pPr>
      <w:r w:rsidRPr="00C4263A">
        <w:rPr>
          <w:noProof/>
          <w:sz w:val="20"/>
          <w:szCs w:val="20"/>
        </w:rPr>
        <w:drawing>
          <wp:inline distT="0" distB="0" distL="0" distR="0" wp14:anchorId="0FD75784" wp14:editId="7FA57FCB">
            <wp:extent cx="4368019" cy="3278926"/>
            <wp:effectExtent l="0" t="0" r="0" b="0"/>
            <wp:docPr id="4" name="Imagen 4" descr="Merchand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erchandis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138" cy="3300034"/>
                    </a:xfrm>
                    <a:prstGeom prst="rect">
                      <a:avLst/>
                    </a:prstGeom>
                    <a:noFill/>
                    <a:ln>
                      <a:noFill/>
                    </a:ln>
                  </pic:spPr>
                </pic:pic>
              </a:graphicData>
            </a:graphic>
          </wp:inline>
        </w:drawing>
      </w:r>
    </w:p>
    <w:p w14:paraId="5C6678A3"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tomado de Sánchez, 2018.</w:t>
      </w:r>
    </w:p>
    <w:p w14:paraId="622EEAAA" w14:textId="77777777" w:rsidR="00DE6511" w:rsidRPr="00C4263A" w:rsidRDefault="00DE6511" w:rsidP="00DE6511">
      <w:pPr>
        <w:pStyle w:val="Prrafodelista"/>
        <w:ind w:left="708"/>
        <w:jc w:val="both"/>
        <w:rPr>
          <w:rFonts w:eastAsia="Times New Roman"/>
          <w:sz w:val="20"/>
          <w:szCs w:val="20"/>
        </w:rPr>
      </w:pPr>
    </w:p>
    <w:p w14:paraId="3CED79B6" w14:textId="77777777" w:rsidR="00DE6511" w:rsidRPr="00C4263A" w:rsidRDefault="00DE6511" w:rsidP="00DE6511">
      <w:pPr>
        <w:pStyle w:val="Prrafodelista"/>
        <w:ind w:left="708"/>
        <w:jc w:val="both"/>
        <w:rPr>
          <w:rFonts w:eastAsia="Times New Roman"/>
          <w:sz w:val="20"/>
          <w:szCs w:val="20"/>
        </w:rPr>
      </w:pPr>
      <w:r w:rsidRPr="00C4263A">
        <w:rPr>
          <w:rFonts w:eastAsia="Times New Roman"/>
          <w:sz w:val="20"/>
          <w:szCs w:val="20"/>
        </w:rPr>
        <w:t xml:space="preserve">Las ventas impulsivas, por otro lado, se activan mediante la ubicación estratégica de productos en zonas de tránsito obligado, como cajas registradoras o entradas. Artículos de bajo precio, novedades o productos sensoriales (dulces, </w:t>
      </w:r>
      <w:r w:rsidRPr="00C4263A">
        <w:rPr>
          <w:rFonts w:eastAsia="Times New Roman"/>
          <w:i/>
          <w:sz w:val="20"/>
          <w:szCs w:val="20"/>
        </w:rPr>
        <w:t>snacks</w:t>
      </w:r>
      <w:r w:rsidRPr="00C4263A">
        <w:rPr>
          <w:rFonts w:eastAsia="Times New Roman"/>
          <w:sz w:val="20"/>
          <w:szCs w:val="20"/>
        </w:rPr>
        <w:t>, cosméticos) son ideales para estas zonas.</w:t>
      </w:r>
    </w:p>
    <w:p w14:paraId="7D6321EA" w14:textId="77777777" w:rsidR="00DE6511" w:rsidRDefault="00DE6511" w:rsidP="00DE6511">
      <w:pPr>
        <w:pStyle w:val="Prrafodelista"/>
        <w:ind w:left="708"/>
        <w:jc w:val="both"/>
        <w:rPr>
          <w:rFonts w:eastAsia="Times New Roman"/>
          <w:sz w:val="20"/>
          <w:szCs w:val="20"/>
        </w:rPr>
      </w:pPr>
    </w:p>
    <w:p w14:paraId="77D1F5BF" w14:textId="77777777" w:rsidR="00B001A5" w:rsidRDefault="00B001A5" w:rsidP="00DE6511">
      <w:pPr>
        <w:pStyle w:val="Prrafodelista"/>
        <w:ind w:left="708"/>
        <w:jc w:val="both"/>
        <w:rPr>
          <w:rFonts w:eastAsia="Times New Roman"/>
          <w:sz w:val="20"/>
          <w:szCs w:val="20"/>
        </w:rPr>
      </w:pPr>
    </w:p>
    <w:p w14:paraId="06A51D78" w14:textId="77777777" w:rsidR="00B001A5" w:rsidRDefault="00B001A5" w:rsidP="00DE6511">
      <w:pPr>
        <w:pStyle w:val="Prrafodelista"/>
        <w:ind w:left="708"/>
        <w:jc w:val="both"/>
        <w:rPr>
          <w:rFonts w:eastAsia="Times New Roman"/>
          <w:sz w:val="20"/>
          <w:szCs w:val="20"/>
        </w:rPr>
      </w:pPr>
    </w:p>
    <w:p w14:paraId="45586F68" w14:textId="77777777" w:rsidR="00B001A5" w:rsidRDefault="00B001A5" w:rsidP="00DE6511">
      <w:pPr>
        <w:pStyle w:val="Prrafodelista"/>
        <w:ind w:left="708"/>
        <w:jc w:val="both"/>
        <w:rPr>
          <w:rFonts w:eastAsia="Times New Roman"/>
          <w:sz w:val="20"/>
          <w:szCs w:val="20"/>
        </w:rPr>
      </w:pPr>
    </w:p>
    <w:p w14:paraId="3C5D6807" w14:textId="77777777" w:rsidR="00B001A5" w:rsidRDefault="00B001A5" w:rsidP="00DE6511">
      <w:pPr>
        <w:pStyle w:val="Prrafodelista"/>
        <w:ind w:left="708"/>
        <w:jc w:val="both"/>
        <w:rPr>
          <w:rFonts w:eastAsia="Times New Roman"/>
          <w:sz w:val="20"/>
          <w:szCs w:val="20"/>
        </w:rPr>
      </w:pPr>
    </w:p>
    <w:p w14:paraId="6FCFD546" w14:textId="77777777" w:rsidR="00B001A5" w:rsidRDefault="00B001A5" w:rsidP="00DE6511">
      <w:pPr>
        <w:pStyle w:val="Prrafodelista"/>
        <w:ind w:left="708"/>
        <w:jc w:val="both"/>
        <w:rPr>
          <w:rFonts w:eastAsia="Times New Roman"/>
          <w:sz w:val="20"/>
          <w:szCs w:val="20"/>
        </w:rPr>
      </w:pPr>
    </w:p>
    <w:p w14:paraId="1426848D" w14:textId="77777777" w:rsidR="00B001A5" w:rsidRDefault="00B001A5" w:rsidP="00DE6511">
      <w:pPr>
        <w:pStyle w:val="Prrafodelista"/>
        <w:ind w:left="708"/>
        <w:jc w:val="both"/>
        <w:rPr>
          <w:rFonts w:eastAsia="Times New Roman"/>
          <w:sz w:val="20"/>
          <w:szCs w:val="20"/>
        </w:rPr>
      </w:pPr>
    </w:p>
    <w:p w14:paraId="3A3F2554" w14:textId="77777777" w:rsidR="00B001A5" w:rsidRDefault="00B001A5" w:rsidP="00DE6511">
      <w:pPr>
        <w:pStyle w:val="Prrafodelista"/>
        <w:ind w:left="708"/>
        <w:jc w:val="both"/>
        <w:rPr>
          <w:rFonts w:eastAsia="Times New Roman"/>
          <w:sz w:val="20"/>
          <w:szCs w:val="20"/>
        </w:rPr>
      </w:pPr>
    </w:p>
    <w:p w14:paraId="5F19164D" w14:textId="25E60CA0" w:rsidR="00DE6511" w:rsidRPr="00C4263A" w:rsidRDefault="00B001A5" w:rsidP="00B001A5">
      <w:pPr>
        <w:jc w:val="both"/>
        <w:outlineLvl w:val="2"/>
        <w:rPr>
          <w:rFonts w:eastAsia="Times New Roman"/>
          <w:bCs/>
          <w:sz w:val="20"/>
          <w:szCs w:val="20"/>
        </w:rPr>
      </w:pPr>
      <w:r>
        <w:rPr>
          <w:rFonts w:eastAsia="Times New Roman"/>
          <w:b/>
          <w:sz w:val="20"/>
          <w:szCs w:val="20"/>
        </w:rPr>
        <w:lastRenderedPageBreak/>
        <w:t>Figura 7</w:t>
      </w:r>
      <w:commentRangeStart w:id="29"/>
      <w:r w:rsidR="00DE6511" w:rsidRPr="00C4263A">
        <w:rPr>
          <w:rFonts w:eastAsia="Times New Roman"/>
          <w:b/>
          <w:sz w:val="20"/>
          <w:szCs w:val="20"/>
        </w:rPr>
        <w:t>.</w:t>
      </w:r>
      <w:r w:rsidR="00DE6511" w:rsidRPr="00C4263A">
        <w:rPr>
          <w:rFonts w:eastAsia="Times New Roman"/>
          <w:sz w:val="20"/>
          <w:szCs w:val="20"/>
        </w:rPr>
        <w:t xml:space="preserve"> </w:t>
      </w:r>
      <w:r w:rsidR="00DE6511" w:rsidRPr="00C4263A">
        <w:rPr>
          <w:rFonts w:eastAsia="Times New Roman"/>
          <w:bCs/>
          <w:sz w:val="20"/>
          <w:szCs w:val="20"/>
        </w:rPr>
        <w:t>Ubicación de productos en caja registradora.</w:t>
      </w:r>
      <w:commentRangeEnd w:id="29"/>
      <w:r w:rsidR="00DE6511" w:rsidRPr="00C4263A">
        <w:rPr>
          <w:rStyle w:val="Refdecomentario"/>
          <w:sz w:val="20"/>
          <w:szCs w:val="20"/>
        </w:rPr>
        <w:commentReference w:id="29"/>
      </w:r>
    </w:p>
    <w:p w14:paraId="60797165" w14:textId="77777777" w:rsidR="00DE6511" w:rsidRPr="00C4263A" w:rsidRDefault="00DE6511" w:rsidP="00DE6511">
      <w:pPr>
        <w:pStyle w:val="Prrafodelista"/>
        <w:ind w:left="708"/>
        <w:jc w:val="both"/>
        <w:rPr>
          <w:rFonts w:eastAsia="Times New Roman"/>
          <w:sz w:val="20"/>
          <w:szCs w:val="20"/>
        </w:rPr>
      </w:pPr>
      <w:r w:rsidRPr="00C4263A">
        <w:rPr>
          <w:noProof/>
          <w:sz w:val="20"/>
          <w:szCs w:val="20"/>
        </w:rPr>
        <w:drawing>
          <wp:inline distT="0" distB="0" distL="0" distR="0" wp14:anchorId="1EBEF183" wp14:editId="2C26D4F4">
            <wp:extent cx="3840480" cy="2566611"/>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614" t="9056" r="15309" b="8835"/>
                    <a:stretch/>
                  </pic:blipFill>
                  <pic:spPr bwMode="auto">
                    <a:xfrm>
                      <a:off x="0" y="0"/>
                      <a:ext cx="3853492" cy="2575307"/>
                    </a:xfrm>
                    <a:prstGeom prst="rect">
                      <a:avLst/>
                    </a:prstGeom>
                    <a:ln>
                      <a:noFill/>
                    </a:ln>
                    <a:extLst>
                      <a:ext uri="{53640926-AAD7-44D8-BBD7-CCE9431645EC}">
                        <a14:shadowObscured xmlns:a14="http://schemas.microsoft.com/office/drawing/2010/main"/>
                      </a:ext>
                    </a:extLst>
                  </pic:spPr>
                </pic:pic>
              </a:graphicData>
            </a:graphic>
          </wp:inline>
        </w:drawing>
      </w:r>
    </w:p>
    <w:p w14:paraId="2E001F56"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SENA, 2025.</w:t>
      </w:r>
    </w:p>
    <w:p w14:paraId="55BEF271" w14:textId="77777777" w:rsidR="00DE6511" w:rsidRPr="00C4263A" w:rsidRDefault="00DE6511" w:rsidP="00DE6511">
      <w:pPr>
        <w:pStyle w:val="Prrafodelista"/>
        <w:ind w:left="708"/>
        <w:jc w:val="both"/>
        <w:rPr>
          <w:rFonts w:eastAsia="Times New Roman"/>
          <w:sz w:val="20"/>
          <w:szCs w:val="20"/>
        </w:rPr>
      </w:pPr>
    </w:p>
    <w:p w14:paraId="1967CED7" w14:textId="77777777" w:rsidR="00DE6511" w:rsidRPr="00C4263A" w:rsidRDefault="00DE6511" w:rsidP="00DE6511">
      <w:pPr>
        <w:pStyle w:val="Prrafodelista"/>
        <w:ind w:left="708"/>
        <w:jc w:val="both"/>
        <w:rPr>
          <w:rFonts w:eastAsia="Times New Roman"/>
          <w:sz w:val="20"/>
          <w:szCs w:val="20"/>
        </w:rPr>
      </w:pPr>
      <w:r w:rsidRPr="00C4263A">
        <w:rPr>
          <w:rFonts w:eastAsia="Times New Roman"/>
          <w:sz w:val="20"/>
          <w:szCs w:val="20"/>
        </w:rPr>
        <w:t xml:space="preserve">La clave del éxito en estas estrategias radica en el conocimiento profundo del cliente, el diseño atractivo del espacio y el seguimiento de métricas de conversión. Martínez (2017) señala que estas tácticas son eficaces cuando están alineadas con las emociones del consumidor y los momentos clave del recorrido de compra. </w:t>
      </w:r>
    </w:p>
    <w:p w14:paraId="3E76D643" w14:textId="77777777" w:rsidR="00DE6511" w:rsidRPr="00C4263A" w:rsidRDefault="00DE6511" w:rsidP="00DE6511">
      <w:pPr>
        <w:pStyle w:val="Prrafodelista"/>
        <w:ind w:left="708"/>
        <w:jc w:val="both"/>
        <w:rPr>
          <w:rFonts w:eastAsia="Times New Roman"/>
          <w:sz w:val="20"/>
          <w:szCs w:val="20"/>
        </w:rPr>
      </w:pPr>
    </w:p>
    <w:p w14:paraId="4912B5AF" w14:textId="62EE6C36" w:rsidR="00DE6511" w:rsidRPr="00C4263A" w:rsidRDefault="00DE6511" w:rsidP="002F2B64">
      <w:pPr>
        <w:pStyle w:val="Prrafodelista"/>
        <w:ind w:left="708"/>
        <w:jc w:val="both"/>
        <w:rPr>
          <w:rStyle w:val="Hipervnculo"/>
          <w:color w:val="auto"/>
          <w:sz w:val="20"/>
          <w:szCs w:val="20"/>
        </w:rPr>
      </w:pPr>
      <w:r w:rsidRPr="00C4263A">
        <w:rPr>
          <w:sz w:val="20"/>
          <w:szCs w:val="20"/>
        </w:rPr>
        <w:t xml:space="preserve">Ir al siguiente video, el cual aportará conocimientos relevantes y reforzará contenido de relacionado con el tema </w:t>
      </w:r>
      <w:r w:rsidRPr="00C4263A">
        <w:rPr>
          <w:rFonts w:eastAsia="Times New Roman"/>
          <w:i/>
          <w:sz w:val="20"/>
          <w:szCs w:val="20"/>
        </w:rPr>
        <w:t>Cross</w:t>
      </w:r>
      <w:r w:rsidRPr="00C4263A">
        <w:rPr>
          <w:rFonts w:eastAsia="Times New Roman"/>
          <w:sz w:val="20"/>
          <w:szCs w:val="20"/>
        </w:rPr>
        <w:t xml:space="preserve"> </w:t>
      </w:r>
      <w:r w:rsidRPr="00C4263A">
        <w:rPr>
          <w:rFonts w:eastAsia="Times New Roman"/>
          <w:i/>
          <w:sz w:val="20"/>
          <w:szCs w:val="20"/>
        </w:rPr>
        <w:t>merchandising</w:t>
      </w:r>
      <w:r w:rsidRPr="00C4263A">
        <w:rPr>
          <w:rFonts w:eastAsia="Times New Roman"/>
          <w:sz w:val="20"/>
          <w:szCs w:val="20"/>
        </w:rPr>
        <w:t xml:space="preserve"> y ventas impulsivas</w:t>
      </w:r>
      <w:r w:rsidRPr="00C4263A">
        <w:rPr>
          <w:sz w:val="20"/>
          <w:szCs w:val="20"/>
        </w:rPr>
        <w:t>:</w:t>
      </w:r>
      <w:r w:rsidR="002F2B64" w:rsidRPr="00C4263A">
        <w:rPr>
          <w:sz w:val="20"/>
          <w:szCs w:val="20"/>
        </w:rPr>
        <w:t xml:space="preserve"> </w:t>
      </w:r>
      <w:hyperlink r:id="rId47" w:history="1">
        <w:r w:rsidRPr="00C4263A">
          <w:rPr>
            <w:rStyle w:val="Hipervnculo"/>
            <w:color w:val="auto"/>
            <w:sz w:val="20"/>
            <w:szCs w:val="20"/>
          </w:rPr>
          <w:t>https://www.youtube.com/watch?v=hnZfiJAA1nU</w:t>
        </w:r>
      </w:hyperlink>
    </w:p>
    <w:p w14:paraId="6DD0E38C" w14:textId="77777777" w:rsidR="00DE6511" w:rsidRPr="00C4263A" w:rsidRDefault="00DE6511" w:rsidP="00DE6511">
      <w:pPr>
        <w:pStyle w:val="Prrafodelista"/>
        <w:shd w:val="clear" w:color="auto" w:fill="FFFFFF"/>
        <w:ind w:left="792"/>
        <w:jc w:val="both"/>
        <w:rPr>
          <w:rStyle w:val="Hipervnculo"/>
          <w:rFonts w:eastAsia="Times New Roman"/>
          <w:color w:val="auto"/>
          <w:sz w:val="20"/>
          <w:szCs w:val="20"/>
        </w:rPr>
      </w:pPr>
    </w:p>
    <w:p w14:paraId="01B65E0F" w14:textId="77777777" w:rsidR="00DE6511" w:rsidRPr="00DD67FB" w:rsidRDefault="00DE6511" w:rsidP="00DE6511">
      <w:pPr>
        <w:pStyle w:val="Prrafodelista"/>
        <w:shd w:val="clear" w:color="auto" w:fill="FFFFFF"/>
        <w:ind w:left="792"/>
        <w:jc w:val="both"/>
        <w:rPr>
          <w:rFonts w:eastAsia="Times New Roman"/>
          <w:b/>
          <w:bCs/>
          <w:sz w:val="20"/>
          <w:szCs w:val="20"/>
        </w:rPr>
      </w:pPr>
    </w:p>
    <w:p w14:paraId="4C432404" w14:textId="77777777" w:rsidR="00DE6511" w:rsidRPr="00DD67FB" w:rsidRDefault="00DE6511" w:rsidP="00DE6511">
      <w:pPr>
        <w:pStyle w:val="Prrafodelista"/>
        <w:numPr>
          <w:ilvl w:val="1"/>
          <w:numId w:val="26"/>
        </w:numPr>
        <w:shd w:val="clear" w:color="auto" w:fill="FFFFFF"/>
        <w:jc w:val="both"/>
        <w:rPr>
          <w:rFonts w:eastAsia="Times New Roman"/>
          <w:b/>
          <w:bCs/>
          <w:sz w:val="20"/>
          <w:szCs w:val="20"/>
        </w:rPr>
      </w:pPr>
      <w:r w:rsidRPr="00DD67FB">
        <w:rPr>
          <w:rFonts w:eastAsia="Times New Roman"/>
          <w:b/>
          <w:bCs/>
          <w:sz w:val="20"/>
          <w:szCs w:val="20"/>
        </w:rPr>
        <w:t>Promociones en el punto de venta</w:t>
      </w:r>
    </w:p>
    <w:p w14:paraId="46C97AA2" w14:textId="77777777" w:rsidR="00DE6511" w:rsidRPr="00C4263A" w:rsidRDefault="00DE6511" w:rsidP="00DE6511">
      <w:pPr>
        <w:pStyle w:val="Prrafodelista"/>
        <w:ind w:left="708"/>
        <w:jc w:val="both"/>
        <w:rPr>
          <w:rFonts w:eastAsia="Times New Roman"/>
          <w:sz w:val="20"/>
          <w:szCs w:val="20"/>
        </w:rPr>
      </w:pPr>
      <w:r w:rsidRPr="00C4263A">
        <w:rPr>
          <w:rFonts w:eastAsia="Times New Roman"/>
          <w:sz w:val="20"/>
          <w:szCs w:val="20"/>
        </w:rPr>
        <w:t>Las promociones son herramientas poderosas para captar la atención del cliente, acelerar la rotación de productos y diferenciar la oferta. Una promoción efectiva debe tener objetivos claros, duración definida, soporte visual adecuado y seguimiento en tiempo real. Las promociones mal ejecutadas generan pérdidas y deterioran la percepción de valor de la marca. Se clasifican en:</w:t>
      </w:r>
    </w:p>
    <w:p w14:paraId="3A7266C7" w14:textId="77777777" w:rsidR="00DE6511" w:rsidRPr="00C4263A" w:rsidRDefault="00DE6511" w:rsidP="00DE6511">
      <w:pPr>
        <w:pStyle w:val="Prrafodelista"/>
        <w:ind w:left="708"/>
        <w:jc w:val="both"/>
        <w:rPr>
          <w:rFonts w:eastAsia="Times New Roman"/>
          <w:sz w:val="20"/>
          <w:szCs w:val="20"/>
        </w:rPr>
      </w:pPr>
    </w:p>
    <w:p w14:paraId="51DDB689" w14:textId="035FCE08" w:rsidR="00DE6511" w:rsidRPr="00C4263A" w:rsidRDefault="00DE6511" w:rsidP="00DE6511">
      <w:pPr>
        <w:pStyle w:val="Prrafodelista"/>
        <w:ind w:left="708"/>
        <w:jc w:val="both"/>
        <w:rPr>
          <w:rFonts w:eastAsia="Times New Roman"/>
          <w:sz w:val="20"/>
          <w:szCs w:val="20"/>
        </w:rPr>
      </w:pPr>
    </w:p>
    <w:tbl>
      <w:tblPr>
        <w:tblStyle w:val="Tablaconcuadrcula"/>
        <w:tblW w:w="9416" w:type="dxa"/>
        <w:tblInd w:w="562" w:type="dxa"/>
        <w:tblLook w:val="04A0" w:firstRow="1" w:lastRow="0" w:firstColumn="1" w:lastColumn="0" w:noHBand="0" w:noVBand="1"/>
      </w:tblPr>
      <w:tblGrid>
        <w:gridCol w:w="2268"/>
        <w:gridCol w:w="3828"/>
        <w:gridCol w:w="3320"/>
      </w:tblGrid>
      <w:tr w:rsidR="00DE6511" w:rsidRPr="00C4263A" w14:paraId="735490BE" w14:textId="77777777" w:rsidTr="004D2E97">
        <w:trPr>
          <w:trHeight w:val="669"/>
        </w:trPr>
        <w:tc>
          <w:tcPr>
            <w:tcW w:w="2268" w:type="dxa"/>
            <w:shd w:val="clear" w:color="auto" w:fill="DDD9C3" w:themeFill="background2" w:themeFillShade="E6"/>
            <w:vAlign w:val="center"/>
            <w:hideMark/>
          </w:tcPr>
          <w:p w14:paraId="41B0823B" w14:textId="77777777" w:rsidR="00DE6511" w:rsidRPr="00C4263A" w:rsidRDefault="00DE6511" w:rsidP="007A743A">
            <w:pPr>
              <w:spacing w:line="276" w:lineRule="auto"/>
              <w:jc w:val="center"/>
              <w:rPr>
                <w:rFonts w:eastAsia="Times New Roman"/>
                <w:b/>
                <w:bCs/>
                <w:sz w:val="20"/>
                <w:szCs w:val="20"/>
              </w:rPr>
            </w:pPr>
            <w:commentRangeStart w:id="30"/>
            <w:r w:rsidRPr="00C4263A">
              <w:rPr>
                <w:rFonts w:eastAsia="Times New Roman"/>
                <w:b/>
                <w:bCs/>
                <w:sz w:val="20"/>
                <w:szCs w:val="20"/>
              </w:rPr>
              <w:t>Tipo de Promoción</w:t>
            </w:r>
          </w:p>
        </w:tc>
        <w:tc>
          <w:tcPr>
            <w:tcW w:w="3828" w:type="dxa"/>
            <w:shd w:val="clear" w:color="auto" w:fill="DDD9C3" w:themeFill="background2" w:themeFillShade="E6"/>
            <w:vAlign w:val="center"/>
            <w:hideMark/>
          </w:tcPr>
          <w:p w14:paraId="2B80F0D2" w14:textId="77777777" w:rsidR="00DE6511" w:rsidRPr="00C4263A" w:rsidRDefault="00DE6511" w:rsidP="007A743A">
            <w:pPr>
              <w:spacing w:line="276" w:lineRule="auto"/>
              <w:jc w:val="center"/>
              <w:rPr>
                <w:rFonts w:eastAsia="Times New Roman"/>
                <w:b/>
                <w:bCs/>
                <w:sz w:val="20"/>
                <w:szCs w:val="20"/>
              </w:rPr>
            </w:pPr>
            <w:r w:rsidRPr="00C4263A">
              <w:rPr>
                <w:rFonts w:eastAsia="Times New Roman"/>
                <w:b/>
                <w:bCs/>
                <w:sz w:val="20"/>
                <w:szCs w:val="20"/>
              </w:rPr>
              <w:t>Descripción</w:t>
            </w:r>
          </w:p>
        </w:tc>
        <w:tc>
          <w:tcPr>
            <w:tcW w:w="3320" w:type="dxa"/>
            <w:shd w:val="clear" w:color="auto" w:fill="DDD9C3" w:themeFill="background2" w:themeFillShade="E6"/>
            <w:vAlign w:val="center"/>
            <w:hideMark/>
          </w:tcPr>
          <w:p w14:paraId="0CA36489" w14:textId="3C98DA78" w:rsidR="00DE6511" w:rsidRPr="00C4263A" w:rsidRDefault="004D2E97" w:rsidP="007A743A">
            <w:pPr>
              <w:spacing w:line="276" w:lineRule="auto"/>
              <w:jc w:val="center"/>
              <w:rPr>
                <w:rFonts w:eastAsia="Times New Roman"/>
                <w:b/>
                <w:bCs/>
                <w:sz w:val="20"/>
                <w:szCs w:val="20"/>
              </w:rPr>
            </w:pPr>
            <w:r>
              <w:rPr>
                <w:rFonts w:eastAsia="Times New Roman"/>
                <w:b/>
                <w:bCs/>
                <w:sz w:val="20"/>
                <w:szCs w:val="20"/>
              </w:rPr>
              <w:t>Imagen</w:t>
            </w:r>
          </w:p>
        </w:tc>
      </w:tr>
      <w:tr w:rsidR="00DE6511" w:rsidRPr="00C4263A" w14:paraId="6E16C718" w14:textId="77777777" w:rsidTr="004D2E97">
        <w:trPr>
          <w:trHeight w:val="1722"/>
        </w:trPr>
        <w:tc>
          <w:tcPr>
            <w:tcW w:w="2268" w:type="dxa"/>
            <w:vAlign w:val="center"/>
            <w:hideMark/>
          </w:tcPr>
          <w:p w14:paraId="0E41B2FA" w14:textId="77777777" w:rsidR="00DE6511" w:rsidRPr="00C4263A" w:rsidRDefault="00DE6511" w:rsidP="004D2E97">
            <w:pPr>
              <w:spacing w:line="276" w:lineRule="auto"/>
              <w:rPr>
                <w:rFonts w:eastAsia="Times New Roman"/>
                <w:sz w:val="20"/>
                <w:szCs w:val="20"/>
              </w:rPr>
            </w:pPr>
            <w:r w:rsidRPr="00C4263A">
              <w:rPr>
                <w:rFonts w:eastAsia="Times New Roman"/>
                <w:bCs/>
                <w:sz w:val="20"/>
                <w:szCs w:val="20"/>
              </w:rPr>
              <w:t>Promociones de precio</w:t>
            </w:r>
          </w:p>
        </w:tc>
        <w:tc>
          <w:tcPr>
            <w:tcW w:w="3828" w:type="dxa"/>
            <w:vAlign w:val="center"/>
            <w:hideMark/>
          </w:tcPr>
          <w:p w14:paraId="127AEE49" w14:textId="77777777" w:rsidR="00DE6511" w:rsidRDefault="00DE6511" w:rsidP="005D1446">
            <w:pPr>
              <w:spacing w:line="276" w:lineRule="auto"/>
              <w:jc w:val="both"/>
              <w:rPr>
                <w:rFonts w:eastAsia="Times New Roman"/>
                <w:sz w:val="20"/>
                <w:szCs w:val="20"/>
              </w:rPr>
            </w:pPr>
            <w:r w:rsidRPr="00C4263A">
              <w:rPr>
                <w:rFonts w:eastAsia="Times New Roman"/>
                <w:sz w:val="20"/>
                <w:szCs w:val="20"/>
              </w:rPr>
              <w:t>Ajuste directo del precio para incentivar la compra inmediata.</w:t>
            </w:r>
          </w:p>
          <w:p w14:paraId="10A2B30B" w14:textId="73D968F4" w:rsidR="00DD67FB" w:rsidRDefault="00DD67FB" w:rsidP="005D1446">
            <w:pPr>
              <w:spacing w:line="276" w:lineRule="auto"/>
              <w:jc w:val="both"/>
              <w:rPr>
                <w:rFonts w:eastAsia="Times New Roman"/>
                <w:b/>
                <w:bCs/>
                <w:sz w:val="20"/>
                <w:szCs w:val="20"/>
              </w:rPr>
            </w:pPr>
            <w:r w:rsidRPr="00C4263A">
              <w:rPr>
                <w:rFonts w:eastAsia="Times New Roman"/>
                <w:b/>
                <w:bCs/>
                <w:sz w:val="20"/>
                <w:szCs w:val="20"/>
              </w:rPr>
              <w:t>Ejemplos</w:t>
            </w:r>
            <w:r w:rsidR="004D2E97">
              <w:rPr>
                <w:rFonts w:eastAsia="Times New Roman"/>
                <w:b/>
                <w:bCs/>
                <w:sz w:val="20"/>
                <w:szCs w:val="20"/>
              </w:rPr>
              <w:t>.</w:t>
            </w:r>
          </w:p>
          <w:p w14:paraId="4CBB748D" w14:textId="18A33C22" w:rsidR="004D2E97" w:rsidRPr="00C4263A" w:rsidRDefault="004D2E97" w:rsidP="004D2E97">
            <w:pPr>
              <w:pStyle w:val="Prrafodelista"/>
              <w:numPr>
                <w:ilvl w:val="0"/>
                <w:numId w:val="28"/>
              </w:numPr>
              <w:spacing w:line="276" w:lineRule="auto"/>
              <w:ind w:left="330" w:hanging="283"/>
              <w:jc w:val="both"/>
              <w:rPr>
                <w:rFonts w:eastAsia="Times New Roman"/>
                <w:sz w:val="20"/>
                <w:szCs w:val="20"/>
              </w:rPr>
            </w:pPr>
            <w:r w:rsidRPr="00C4263A">
              <w:rPr>
                <w:rFonts w:eastAsia="Times New Roman"/>
                <w:sz w:val="20"/>
                <w:szCs w:val="20"/>
              </w:rPr>
              <w:t>2x1</w:t>
            </w:r>
            <w:r>
              <w:rPr>
                <w:rFonts w:eastAsia="Times New Roman"/>
                <w:sz w:val="20"/>
                <w:szCs w:val="20"/>
              </w:rPr>
              <w:t>: p</w:t>
            </w:r>
            <w:r w:rsidRPr="00C4263A">
              <w:rPr>
                <w:rFonts w:eastAsia="Times New Roman"/>
                <w:sz w:val="20"/>
                <w:szCs w:val="20"/>
              </w:rPr>
              <w:t>aga uno y llévate dos.</w:t>
            </w:r>
          </w:p>
          <w:p w14:paraId="5BE7F16D" w14:textId="3893DFA4" w:rsidR="004D2E97" w:rsidRDefault="004D2E97" w:rsidP="004D2E97">
            <w:pPr>
              <w:pStyle w:val="Prrafodelista"/>
              <w:numPr>
                <w:ilvl w:val="0"/>
                <w:numId w:val="28"/>
              </w:numPr>
              <w:spacing w:line="276" w:lineRule="auto"/>
              <w:ind w:left="330" w:hanging="283"/>
              <w:rPr>
                <w:rFonts w:eastAsia="Times New Roman"/>
                <w:sz w:val="20"/>
                <w:szCs w:val="20"/>
              </w:rPr>
            </w:pPr>
            <w:r w:rsidRPr="00C4263A">
              <w:rPr>
                <w:rFonts w:eastAsia="Times New Roman"/>
                <w:sz w:val="20"/>
                <w:szCs w:val="20"/>
              </w:rPr>
              <w:t>Descuento directo:</w:t>
            </w:r>
            <w:r>
              <w:rPr>
                <w:rFonts w:eastAsia="Times New Roman"/>
                <w:sz w:val="20"/>
                <w:szCs w:val="20"/>
              </w:rPr>
              <w:t xml:space="preserve"> </w:t>
            </w:r>
            <w:r w:rsidRPr="00C4263A">
              <w:rPr>
                <w:rFonts w:eastAsia="Times New Roman"/>
                <w:sz w:val="20"/>
                <w:szCs w:val="20"/>
              </w:rPr>
              <w:t>20 % menos sobre el precio original.</w:t>
            </w:r>
          </w:p>
          <w:p w14:paraId="097BCE4E" w14:textId="6A4AAE11" w:rsidR="004D2E97" w:rsidRPr="004D2E97" w:rsidRDefault="004D2E97" w:rsidP="004D2E97">
            <w:pPr>
              <w:pStyle w:val="Prrafodelista"/>
              <w:numPr>
                <w:ilvl w:val="0"/>
                <w:numId w:val="28"/>
              </w:numPr>
              <w:spacing w:line="276" w:lineRule="auto"/>
              <w:ind w:left="330" w:hanging="283"/>
              <w:jc w:val="both"/>
              <w:rPr>
                <w:rFonts w:eastAsia="Times New Roman"/>
                <w:sz w:val="20"/>
                <w:szCs w:val="20"/>
              </w:rPr>
            </w:pPr>
            <w:r w:rsidRPr="004D2E97">
              <w:rPr>
                <w:rFonts w:eastAsia="Times New Roman"/>
                <w:sz w:val="20"/>
                <w:szCs w:val="20"/>
              </w:rPr>
              <w:t>Precio especial</w:t>
            </w:r>
            <w:r>
              <w:rPr>
                <w:rFonts w:eastAsia="Times New Roman"/>
                <w:sz w:val="20"/>
                <w:szCs w:val="20"/>
              </w:rPr>
              <w:t>: o</w:t>
            </w:r>
            <w:r w:rsidRPr="004D2E97">
              <w:rPr>
                <w:rFonts w:eastAsia="Times New Roman"/>
                <w:sz w:val="20"/>
                <w:szCs w:val="20"/>
              </w:rPr>
              <w:t>ferta exclusiva por tiempo limitado.</w:t>
            </w:r>
          </w:p>
        </w:tc>
        <w:tc>
          <w:tcPr>
            <w:tcW w:w="3320" w:type="dxa"/>
            <w:vAlign w:val="center"/>
            <w:hideMark/>
          </w:tcPr>
          <w:p w14:paraId="463EB0F0" w14:textId="797D2EBE" w:rsidR="00DE6511" w:rsidRPr="004D2E97" w:rsidRDefault="004D2E97" w:rsidP="004D2E97">
            <w:pPr>
              <w:ind w:left="47"/>
              <w:jc w:val="both"/>
              <w:rPr>
                <w:rFonts w:eastAsia="Times New Roman"/>
                <w:sz w:val="20"/>
                <w:szCs w:val="20"/>
              </w:rPr>
            </w:pPr>
            <w:commentRangeStart w:id="31"/>
            <w:r>
              <w:rPr>
                <w:noProof/>
              </w:rPr>
              <w:drawing>
                <wp:inline distT="0" distB="0" distL="0" distR="0" wp14:anchorId="5277331F" wp14:editId="5312A7CE">
                  <wp:extent cx="1835834" cy="1194979"/>
                  <wp:effectExtent l="0" t="0" r="0" b="5715"/>
                  <wp:docPr id="809668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8593" name=""/>
                          <pic:cNvPicPr/>
                        </pic:nvPicPr>
                        <pic:blipFill rotWithShape="1">
                          <a:blip r:embed="rId48"/>
                          <a:srcRect l="28326" t="23501" r="29344" b="27514"/>
                          <a:stretch>
                            <a:fillRect/>
                          </a:stretch>
                        </pic:blipFill>
                        <pic:spPr bwMode="auto">
                          <a:xfrm>
                            <a:off x="0" y="0"/>
                            <a:ext cx="1842146" cy="1199088"/>
                          </a:xfrm>
                          <a:prstGeom prst="rect">
                            <a:avLst/>
                          </a:prstGeom>
                          <a:ln>
                            <a:noFill/>
                          </a:ln>
                          <a:extLst>
                            <a:ext uri="{53640926-AAD7-44D8-BBD7-CCE9431645EC}">
                              <a14:shadowObscured xmlns:a14="http://schemas.microsoft.com/office/drawing/2010/main"/>
                            </a:ext>
                          </a:extLst>
                        </pic:spPr>
                      </pic:pic>
                    </a:graphicData>
                  </a:graphic>
                </wp:inline>
              </w:drawing>
            </w:r>
            <w:commentRangeEnd w:id="31"/>
            <w:r>
              <w:rPr>
                <w:rStyle w:val="Refdecomentario"/>
              </w:rPr>
              <w:commentReference w:id="31"/>
            </w:r>
          </w:p>
        </w:tc>
      </w:tr>
      <w:tr w:rsidR="00DE6511" w:rsidRPr="00C4263A" w14:paraId="41028616" w14:textId="77777777" w:rsidTr="004D2E97">
        <w:trPr>
          <w:trHeight w:val="2394"/>
        </w:trPr>
        <w:tc>
          <w:tcPr>
            <w:tcW w:w="2268" w:type="dxa"/>
            <w:vAlign w:val="center"/>
            <w:hideMark/>
          </w:tcPr>
          <w:p w14:paraId="7AE0D0BC" w14:textId="77777777" w:rsidR="00DE6511" w:rsidRPr="00C4263A" w:rsidRDefault="00DE6511" w:rsidP="005D1446">
            <w:pPr>
              <w:spacing w:line="276" w:lineRule="auto"/>
              <w:jc w:val="both"/>
              <w:rPr>
                <w:rFonts w:eastAsia="Times New Roman"/>
                <w:sz w:val="20"/>
                <w:szCs w:val="20"/>
              </w:rPr>
            </w:pPr>
            <w:r w:rsidRPr="00C4263A">
              <w:rPr>
                <w:rFonts w:eastAsia="Times New Roman"/>
                <w:bCs/>
                <w:sz w:val="20"/>
                <w:szCs w:val="20"/>
              </w:rPr>
              <w:lastRenderedPageBreak/>
              <w:t>Promociones de valor</w:t>
            </w:r>
          </w:p>
        </w:tc>
        <w:tc>
          <w:tcPr>
            <w:tcW w:w="3828" w:type="dxa"/>
            <w:vAlign w:val="center"/>
            <w:hideMark/>
          </w:tcPr>
          <w:p w14:paraId="078A94FD" w14:textId="77777777" w:rsidR="00DE6511" w:rsidRDefault="00DE6511" w:rsidP="004D2E97">
            <w:pPr>
              <w:spacing w:line="276" w:lineRule="auto"/>
              <w:rPr>
                <w:rFonts w:eastAsia="Times New Roman"/>
                <w:sz w:val="20"/>
                <w:szCs w:val="20"/>
              </w:rPr>
            </w:pPr>
            <w:bookmarkStart w:id="32" w:name="_Hlk212575958"/>
            <w:r w:rsidRPr="00C4263A">
              <w:rPr>
                <w:rFonts w:eastAsia="Times New Roman"/>
                <w:sz w:val="20"/>
                <w:szCs w:val="20"/>
              </w:rPr>
              <w:t>Añade beneficios adicionales sin modificar el precio base.</w:t>
            </w:r>
          </w:p>
          <w:p w14:paraId="7516518A" w14:textId="77777777" w:rsidR="00DD67FB" w:rsidRDefault="00DD67FB" w:rsidP="005D1446">
            <w:pPr>
              <w:spacing w:line="276" w:lineRule="auto"/>
              <w:jc w:val="both"/>
              <w:rPr>
                <w:rFonts w:eastAsia="Times New Roman"/>
                <w:b/>
                <w:bCs/>
                <w:sz w:val="20"/>
                <w:szCs w:val="20"/>
              </w:rPr>
            </w:pPr>
            <w:r w:rsidRPr="00C4263A">
              <w:rPr>
                <w:rFonts w:eastAsia="Times New Roman"/>
                <w:b/>
                <w:bCs/>
                <w:sz w:val="20"/>
                <w:szCs w:val="20"/>
              </w:rPr>
              <w:t>Ejemplos</w:t>
            </w:r>
          </w:p>
          <w:p w14:paraId="74431E2E" w14:textId="77777777" w:rsidR="004D2E97" w:rsidRPr="00C4263A" w:rsidRDefault="004D2E97" w:rsidP="004D2E97">
            <w:pPr>
              <w:pStyle w:val="Prrafodelista"/>
              <w:numPr>
                <w:ilvl w:val="0"/>
                <w:numId w:val="28"/>
              </w:numPr>
              <w:spacing w:line="276" w:lineRule="auto"/>
              <w:ind w:left="330" w:hanging="283"/>
              <w:jc w:val="both"/>
              <w:rPr>
                <w:rFonts w:eastAsia="Times New Roman"/>
                <w:sz w:val="20"/>
                <w:szCs w:val="20"/>
              </w:rPr>
            </w:pPr>
            <w:r w:rsidRPr="00C4263A">
              <w:rPr>
                <w:rFonts w:eastAsia="Times New Roman"/>
                <w:sz w:val="20"/>
                <w:szCs w:val="20"/>
              </w:rPr>
              <w:t>Bonificación: 50 ml extra sin costo.</w:t>
            </w:r>
          </w:p>
          <w:p w14:paraId="2DB326F0" w14:textId="61EEF749" w:rsidR="004D2E97" w:rsidRDefault="004D2E97" w:rsidP="004D2E97">
            <w:pPr>
              <w:pStyle w:val="Prrafodelista"/>
              <w:numPr>
                <w:ilvl w:val="0"/>
                <w:numId w:val="28"/>
              </w:numPr>
              <w:spacing w:line="276" w:lineRule="auto"/>
              <w:ind w:left="330" w:hanging="283"/>
              <w:rPr>
                <w:rFonts w:eastAsia="Times New Roman"/>
                <w:sz w:val="20"/>
                <w:szCs w:val="20"/>
              </w:rPr>
            </w:pPr>
            <w:r w:rsidRPr="00C4263A">
              <w:rPr>
                <w:rFonts w:eastAsia="Times New Roman"/>
                <w:sz w:val="20"/>
                <w:szCs w:val="20"/>
              </w:rPr>
              <w:t xml:space="preserve">Producto adicional: </w:t>
            </w:r>
            <w:r>
              <w:rPr>
                <w:rFonts w:eastAsia="Times New Roman"/>
                <w:sz w:val="20"/>
                <w:szCs w:val="20"/>
              </w:rPr>
              <w:t>c</w:t>
            </w:r>
            <w:r w:rsidRPr="00C4263A">
              <w:rPr>
                <w:rFonts w:eastAsia="Times New Roman"/>
                <w:sz w:val="20"/>
                <w:szCs w:val="20"/>
              </w:rPr>
              <w:t xml:space="preserve">ompra un </w:t>
            </w:r>
            <w:r w:rsidRPr="004D2E97">
              <w:rPr>
                <w:rFonts w:eastAsia="Times New Roman"/>
                <w:i/>
                <w:iCs/>
                <w:sz w:val="20"/>
                <w:szCs w:val="20"/>
              </w:rPr>
              <w:t xml:space="preserve">shampoo </w:t>
            </w:r>
            <w:r w:rsidRPr="00C4263A">
              <w:rPr>
                <w:rFonts w:eastAsia="Times New Roman"/>
                <w:sz w:val="20"/>
                <w:szCs w:val="20"/>
              </w:rPr>
              <w:t>y recibe acondicionador gratis.</w:t>
            </w:r>
          </w:p>
          <w:p w14:paraId="1DB4C797" w14:textId="03E55937" w:rsidR="004D2E97" w:rsidRPr="004D2E97" w:rsidRDefault="004D2E97" w:rsidP="004D2E97">
            <w:pPr>
              <w:pStyle w:val="Prrafodelista"/>
              <w:numPr>
                <w:ilvl w:val="0"/>
                <w:numId w:val="28"/>
              </w:numPr>
              <w:spacing w:line="276" w:lineRule="auto"/>
              <w:ind w:left="330" w:hanging="283"/>
              <w:jc w:val="both"/>
              <w:rPr>
                <w:rFonts w:eastAsia="Times New Roman"/>
                <w:sz w:val="20"/>
                <w:szCs w:val="20"/>
              </w:rPr>
            </w:pPr>
            <w:r w:rsidRPr="004D2E97">
              <w:rPr>
                <w:rFonts w:eastAsia="Times New Roman"/>
                <w:sz w:val="20"/>
                <w:szCs w:val="20"/>
              </w:rPr>
              <w:t>Empaque promocional:</w:t>
            </w:r>
            <w:r>
              <w:rPr>
                <w:rFonts w:eastAsia="Times New Roman"/>
                <w:sz w:val="20"/>
                <w:szCs w:val="20"/>
              </w:rPr>
              <w:t xml:space="preserve"> </w:t>
            </w:r>
            <w:r w:rsidRPr="004D2E97">
              <w:rPr>
                <w:rFonts w:eastAsia="Times New Roman"/>
                <w:i/>
                <w:iCs/>
                <w:sz w:val="20"/>
                <w:szCs w:val="20"/>
              </w:rPr>
              <w:t>pack</w:t>
            </w:r>
            <w:r w:rsidRPr="004D2E97">
              <w:rPr>
                <w:rFonts w:eastAsia="Times New Roman"/>
                <w:sz w:val="20"/>
                <w:szCs w:val="20"/>
              </w:rPr>
              <w:t xml:space="preserve"> ahorro o combo familiar.</w:t>
            </w:r>
            <w:bookmarkEnd w:id="32"/>
          </w:p>
        </w:tc>
        <w:tc>
          <w:tcPr>
            <w:tcW w:w="3320" w:type="dxa"/>
            <w:vAlign w:val="center"/>
            <w:hideMark/>
          </w:tcPr>
          <w:p w14:paraId="51DDB200" w14:textId="4C9F7161" w:rsidR="00DE6511" w:rsidRPr="004D2E97" w:rsidRDefault="00C47B24" w:rsidP="004D2E97">
            <w:pPr>
              <w:ind w:left="47"/>
              <w:jc w:val="both"/>
              <w:rPr>
                <w:rFonts w:eastAsia="Times New Roman"/>
                <w:sz w:val="20"/>
                <w:szCs w:val="20"/>
              </w:rPr>
            </w:pPr>
            <w:commentRangeStart w:id="33"/>
            <w:r>
              <w:rPr>
                <w:noProof/>
              </w:rPr>
              <w:drawing>
                <wp:inline distT="0" distB="0" distL="0" distR="0" wp14:anchorId="1BCD7673" wp14:editId="19EE7519">
                  <wp:extent cx="1852292" cy="928467"/>
                  <wp:effectExtent l="0" t="0" r="0" b="5080"/>
                  <wp:docPr id="68535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8088" name=""/>
                          <pic:cNvPicPr/>
                        </pic:nvPicPr>
                        <pic:blipFill rotWithShape="1">
                          <a:blip r:embed="rId49"/>
                          <a:srcRect l="29214" t="30018" r="30015" b="33641"/>
                          <a:stretch>
                            <a:fillRect/>
                          </a:stretch>
                        </pic:blipFill>
                        <pic:spPr bwMode="auto">
                          <a:xfrm>
                            <a:off x="0" y="0"/>
                            <a:ext cx="1866173" cy="935425"/>
                          </a:xfrm>
                          <a:prstGeom prst="rect">
                            <a:avLst/>
                          </a:prstGeom>
                          <a:ln>
                            <a:noFill/>
                          </a:ln>
                          <a:extLst>
                            <a:ext uri="{53640926-AAD7-44D8-BBD7-CCE9431645EC}">
                              <a14:shadowObscured xmlns:a14="http://schemas.microsoft.com/office/drawing/2010/main"/>
                            </a:ext>
                          </a:extLst>
                        </pic:spPr>
                      </pic:pic>
                    </a:graphicData>
                  </a:graphic>
                </wp:inline>
              </w:drawing>
            </w:r>
            <w:commentRangeEnd w:id="33"/>
            <w:r>
              <w:rPr>
                <w:rStyle w:val="Refdecomentario"/>
              </w:rPr>
              <w:commentReference w:id="33"/>
            </w:r>
          </w:p>
        </w:tc>
      </w:tr>
      <w:tr w:rsidR="00DE6511" w:rsidRPr="00C4263A" w14:paraId="4F521CE0" w14:textId="77777777" w:rsidTr="004D2E97">
        <w:trPr>
          <w:trHeight w:val="2035"/>
        </w:trPr>
        <w:tc>
          <w:tcPr>
            <w:tcW w:w="2268" w:type="dxa"/>
            <w:vAlign w:val="center"/>
            <w:hideMark/>
          </w:tcPr>
          <w:p w14:paraId="18DEDCE6" w14:textId="77777777" w:rsidR="00DE6511" w:rsidRPr="00C4263A" w:rsidRDefault="00DE6511" w:rsidP="005D1446">
            <w:pPr>
              <w:spacing w:line="276" w:lineRule="auto"/>
              <w:jc w:val="both"/>
              <w:rPr>
                <w:rFonts w:eastAsia="Times New Roman"/>
                <w:sz w:val="20"/>
                <w:szCs w:val="20"/>
              </w:rPr>
            </w:pPr>
            <w:r w:rsidRPr="00C4263A">
              <w:rPr>
                <w:rFonts w:eastAsia="Times New Roman"/>
                <w:bCs/>
                <w:sz w:val="20"/>
                <w:szCs w:val="20"/>
              </w:rPr>
              <w:t>Promociones emocionales</w:t>
            </w:r>
          </w:p>
        </w:tc>
        <w:tc>
          <w:tcPr>
            <w:tcW w:w="3828" w:type="dxa"/>
            <w:vAlign w:val="center"/>
            <w:hideMark/>
          </w:tcPr>
          <w:p w14:paraId="55E90102" w14:textId="77777777" w:rsidR="00DE6511" w:rsidRDefault="00DE6511" w:rsidP="005D1446">
            <w:pPr>
              <w:spacing w:line="276" w:lineRule="auto"/>
              <w:jc w:val="both"/>
              <w:rPr>
                <w:rFonts w:eastAsia="Times New Roman"/>
                <w:sz w:val="20"/>
                <w:szCs w:val="20"/>
              </w:rPr>
            </w:pPr>
            <w:r w:rsidRPr="00C4263A">
              <w:rPr>
                <w:rFonts w:eastAsia="Times New Roman"/>
                <w:sz w:val="20"/>
                <w:szCs w:val="20"/>
              </w:rPr>
              <w:t>Buscan conectar con el consumidor a través de experiencias o causas.</w:t>
            </w:r>
          </w:p>
          <w:p w14:paraId="3E845CCF" w14:textId="77777777" w:rsidR="00DD67FB" w:rsidRDefault="00DD67FB" w:rsidP="005D1446">
            <w:pPr>
              <w:spacing w:line="276" w:lineRule="auto"/>
              <w:jc w:val="both"/>
              <w:rPr>
                <w:rFonts w:eastAsia="Times New Roman"/>
                <w:b/>
                <w:bCs/>
                <w:sz w:val="20"/>
                <w:szCs w:val="20"/>
              </w:rPr>
            </w:pPr>
            <w:r w:rsidRPr="00C4263A">
              <w:rPr>
                <w:rFonts w:eastAsia="Times New Roman"/>
                <w:b/>
                <w:bCs/>
                <w:sz w:val="20"/>
                <w:szCs w:val="20"/>
              </w:rPr>
              <w:t>Ejemplos</w:t>
            </w:r>
          </w:p>
          <w:p w14:paraId="76E9456A" w14:textId="00E5153D" w:rsidR="004D2E97" w:rsidRPr="00C4263A" w:rsidRDefault="004D2E97" w:rsidP="004D2E97">
            <w:pPr>
              <w:pStyle w:val="Prrafodelista"/>
              <w:numPr>
                <w:ilvl w:val="0"/>
                <w:numId w:val="28"/>
              </w:numPr>
              <w:spacing w:line="276" w:lineRule="auto"/>
              <w:ind w:left="330" w:hanging="283"/>
              <w:jc w:val="both"/>
              <w:rPr>
                <w:rFonts w:eastAsia="Times New Roman"/>
                <w:sz w:val="20"/>
                <w:szCs w:val="20"/>
              </w:rPr>
            </w:pPr>
            <w:r w:rsidRPr="00C4263A">
              <w:rPr>
                <w:rFonts w:eastAsia="Times New Roman"/>
                <w:sz w:val="20"/>
                <w:szCs w:val="20"/>
              </w:rPr>
              <w:t>Sorteo:</w:t>
            </w:r>
            <w:r>
              <w:rPr>
                <w:rFonts w:eastAsia="Times New Roman"/>
                <w:sz w:val="20"/>
                <w:szCs w:val="20"/>
              </w:rPr>
              <w:t xml:space="preserve"> p</w:t>
            </w:r>
            <w:r w:rsidRPr="00C4263A">
              <w:rPr>
                <w:rFonts w:eastAsia="Times New Roman"/>
                <w:sz w:val="20"/>
                <w:szCs w:val="20"/>
              </w:rPr>
              <w:t>articipa en un premio por comprar.</w:t>
            </w:r>
          </w:p>
          <w:p w14:paraId="465A63E8" w14:textId="08B75365" w:rsidR="004D2E97" w:rsidRDefault="004D2E97" w:rsidP="004D2E97">
            <w:pPr>
              <w:pStyle w:val="Prrafodelista"/>
              <w:numPr>
                <w:ilvl w:val="0"/>
                <w:numId w:val="28"/>
              </w:numPr>
              <w:spacing w:line="276" w:lineRule="auto"/>
              <w:ind w:left="330" w:hanging="283"/>
              <w:rPr>
                <w:rFonts w:eastAsia="Times New Roman"/>
                <w:sz w:val="20"/>
                <w:szCs w:val="20"/>
              </w:rPr>
            </w:pPr>
            <w:r w:rsidRPr="00C4263A">
              <w:rPr>
                <w:rFonts w:eastAsia="Times New Roman"/>
                <w:sz w:val="20"/>
                <w:szCs w:val="20"/>
              </w:rPr>
              <w:t xml:space="preserve">Concurso: </w:t>
            </w:r>
            <w:r>
              <w:rPr>
                <w:rFonts w:eastAsia="Times New Roman"/>
                <w:sz w:val="20"/>
                <w:szCs w:val="20"/>
              </w:rPr>
              <w:t>c</w:t>
            </w:r>
            <w:r w:rsidRPr="00C4263A">
              <w:rPr>
                <w:rFonts w:eastAsia="Times New Roman"/>
                <w:sz w:val="20"/>
                <w:szCs w:val="20"/>
              </w:rPr>
              <w:t>omparte tu experiencia en redes y gana.</w:t>
            </w:r>
          </w:p>
          <w:p w14:paraId="38CD3467" w14:textId="30C407F8" w:rsidR="004D2E97" w:rsidRPr="004D2E97" w:rsidRDefault="004D2E97" w:rsidP="004D2E97">
            <w:pPr>
              <w:pStyle w:val="Prrafodelista"/>
              <w:numPr>
                <w:ilvl w:val="0"/>
                <w:numId w:val="28"/>
              </w:numPr>
              <w:spacing w:line="276" w:lineRule="auto"/>
              <w:ind w:left="330" w:hanging="283"/>
              <w:rPr>
                <w:rFonts w:eastAsia="Times New Roman"/>
                <w:sz w:val="20"/>
                <w:szCs w:val="20"/>
              </w:rPr>
            </w:pPr>
            <w:r w:rsidRPr="004D2E97">
              <w:rPr>
                <w:rFonts w:eastAsia="Times New Roman"/>
                <w:sz w:val="20"/>
                <w:szCs w:val="20"/>
              </w:rPr>
              <w:t xml:space="preserve">Causa social: </w:t>
            </w:r>
            <w:r>
              <w:rPr>
                <w:rFonts w:eastAsia="Times New Roman"/>
                <w:sz w:val="20"/>
                <w:szCs w:val="20"/>
              </w:rPr>
              <w:t>d</w:t>
            </w:r>
            <w:r w:rsidRPr="004D2E97">
              <w:rPr>
                <w:rFonts w:eastAsia="Times New Roman"/>
                <w:sz w:val="20"/>
                <w:szCs w:val="20"/>
              </w:rPr>
              <w:t>onación de un porcentaje de ventas a una ONG.</w:t>
            </w:r>
            <w:commentRangeEnd w:id="30"/>
            <w:r>
              <w:rPr>
                <w:rStyle w:val="Refdecomentario"/>
              </w:rPr>
              <w:commentReference w:id="30"/>
            </w:r>
          </w:p>
        </w:tc>
        <w:tc>
          <w:tcPr>
            <w:tcW w:w="3320" w:type="dxa"/>
            <w:vAlign w:val="center"/>
            <w:hideMark/>
          </w:tcPr>
          <w:p w14:paraId="149FBE3E" w14:textId="00F91AE4" w:rsidR="00DE6511" w:rsidRPr="004D2E97" w:rsidRDefault="00C47B24" w:rsidP="00C47B24">
            <w:pPr>
              <w:ind w:left="47"/>
              <w:jc w:val="center"/>
              <w:rPr>
                <w:rFonts w:eastAsia="Times New Roman"/>
                <w:sz w:val="20"/>
                <w:szCs w:val="20"/>
              </w:rPr>
            </w:pPr>
            <w:commentRangeStart w:id="34"/>
            <w:r>
              <w:rPr>
                <w:noProof/>
              </w:rPr>
              <w:drawing>
                <wp:inline distT="0" distB="0" distL="0" distR="0" wp14:anchorId="6F894D28" wp14:editId="6A5AB984">
                  <wp:extent cx="1430566" cy="1413803"/>
                  <wp:effectExtent l="0" t="0" r="0" b="0"/>
                  <wp:docPr id="405928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8649" name=""/>
                          <pic:cNvPicPr/>
                        </pic:nvPicPr>
                        <pic:blipFill rotWithShape="1">
                          <a:blip r:embed="rId50"/>
                          <a:srcRect l="35324" t="23698" r="36235" b="26329"/>
                          <a:stretch>
                            <a:fillRect/>
                          </a:stretch>
                        </pic:blipFill>
                        <pic:spPr bwMode="auto">
                          <a:xfrm>
                            <a:off x="0" y="0"/>
                            <a:ext cx="1433534" cy="1416736"/>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rPr>
              <w:commentReference w:id="34"/>
            </w:r>
          </w:p>
        </w:tc>
      </w:tr>
    </w:tbl>
    <w:p w14:paraId="1C2A9ABD" w14:textId="77777777" w:rsidR="00DE6511" w:rsidRPr="00C4263A" w:rsidRDefault="00DE6511" w:rsidP="00DE6511">
      <w:pPr>
        <w:pStyle w:val="Prrafodelista"/>
        <w:ind w:left="708"/>
        <w:jc w:val="both"/>
        <w:rPr>
          <w:rFonts w:eastAsia="Times New Roman"/>
          <w:sz w:val="20"/>
          <w:szCs w:val="20"/>
        </w:rPr>
      </w:pPr>
      <w:r w:rsidRPr="00C4263A">
        <w:rPr>
          <w:rFonts w:eastAsia="Times New Roman"/>
          <w:b/>
          <w:sz w:val="20"/>
          <w:szCs w:val="20"/>
        </w:rPr>
        <w:t>Nota</w:t>
      </w:r>
      <w:r w:rsidRPr="00C4263A">
        <w:rPr>
          <w:rFonts w:eastAsia="Times New Roman"/>
          <w:sz w:val="20"/>
          <w:szCs w:val="20"/>
        </w:rPr>
        <w:t>: adaptada de CEUPE, 2024.</w:t>
      </w:r>
    </w:p>
    <w:p w14:paraId="297F0493" w14:textId="77777777" w:rsidR="00DE6511" w:rsidRPr="00C4263A" w:rsidRDefault="00DE6511" w:rsidP="00DE6511">
      <w:pPr>
        <w:shd w:val="clear" w:color="auto" w:fill="FFFFFF"/>
        <w:ind w:left="708"/>
        <w:jc w:val="both"/>
        <w:rPr>
          <w:rFonts w:eastAsia="Times New Roman"/>
          <w:sz w:val="20"/>
          <w:szCs w:val="20"/>
        </w:rPr>
      </w:pPr>
    </w:p>
    <w:p w14:paraId="08DF52EC" w14:textId="77777777" w:rsidR="00DE6511" w:rsidRPr="00C47B24" w:rsidRDefault="00DE6511" w:rsidP="00DE6511">
      <w:pPr>
        <w:pStyle w:val="Prrafodelista"/>
        <w:numPr>
          <w:ilvl w:val="1"/>
          <w:numId w:val="26"/>
        </w:numPr>
        <w:shd w:val="clear" w:color="auto" w:fill="FFFFFF"/>
        <w:jc w:val="both"/>
        <w:rPr>
          <w:rFonts w:eastAsia="Times New Roman"/>
          <w:b/>
          <w:bCs/>
          <w:sz w:val="20"/>
          <w:szCs w:val="20"/>
        </w:rPr>
      </w:pPr>
      <w:r w:rsidRPr="00C47B24">
        <w:rPr>
          <w:rFonts w:eastAsia="Times New Roman"/>
          <w:b/>
          <w:bCs/>
          <w:sz w:val="20"/>
          <w:szCs w:val="20"/>
        </w:rPr>
        <w:t>Activaciones y degustaciones.</w:t>
      </w:r>
    </w:p>
    <w:p w14:paraId="7A7CE133" w14:textId="77777777" w:rsidR="00DE6511" w:rsidRPr="00C4263A" w:rsidRDefault="00DE6511" w:rsidP="00DE6511">
      <w:pPr>
        <w:ind w:left="708"/>
        <w:jc w:val="both"/>
        <w:rPr>
          <w:rFonts w:eastAsia="Times New Roman"/>
          <w:sz w:val="20"/>
          <w:szCs w:val="20"/>
        </w:rPr>
      </w:pPr>
      <w:r w:rsidRPr="00C4263A">
        <w:rPr>
          <w:rFonts w:eastAsia="Times New Roman"/>
          <w:sz w:val="20"/>
          <w:szCs w:val="20"/>
        </w:rPr>
        <w:t>Las activaciones son intervenciones experienciales que permiten conectar emocionalmente con el consumidor. Incluir degustaciones, demostraciones de producto o dinámicas interactivas incrementa significativamente la recordación de marca y la intención de compra.</w:t>
      </w:r>
    </w:p>
    <w:p w14:paraId="23D86DF2" w14:textId="77777777" w:rsidR="00DE6511" w:rsidRPr="00C4263A" w:rsidRDefault="00DE6511" w:rsidP="00DE6511">
      <w:pPr>
        <w:ind w:left="708"/>
        <w:jc w:val="both"/>
        <w:rPr>
          <w:rFonts w:eastAsia="Times New Roman"/>
          <w:sz w:val="20"/>
          <w:szCs w:val="20"/>
        </w:rPr>
      </w:pPr>
    </w:p>
    <w:p w14:paraId="40FE9FAD" w14:textId="77777777" w:rsidR="00DE6511" w:rsidRPr="00C4263A" w:rsidRDefault="00DE6511" w:rsidP="00DE6511">
      <w:pPr>
        <w:ind w:left="708"/>
        <w:jc w:val="both"/>
        <w:rPr>
          <w:rFonts w:eastAsia="Times New Roman"/>
          <w:sz w:val="20"/>
          <w:szCs w:val="20"/>
        </w:rPr>
      </w:pPr>
      <w:r w:rsidRPr="00C4263A">
        <w:rPr>
          <w:rFonts w:eastAsia="Times New Roman"/>
          <w:sz w:val="20"/>
          <w:szCs w:val="20"/>
        </w:rPr>
        <w:t>Este tipo de estrategias debe diseñarse con base en el perfil del consumidor objetivo, el tipo de producto y la oportunidad comercial. Por ejemplo, degustaciones de jugos en épocas de calor, demostraciones de cosméticos en fechas especiales o activaciones con personajes en lanzamientos.</w:t>
      </w:r>
    </w:p>
    <w:p w14:paraId="0340839F" w14:textId="77777777" w:rsidR="00DE6511" w:rsidRPr="00C4263A" w:rsidRDefault="00DE6511" w:rsidP="00DE6511">
      <w:pPr>
        <w:jc w:val="both"/>
        <w:rPr>
          <w:rFonts w:eastAsia="Times New Roman"/>
          <w:sz w:val="20"/>
          <w:szCs w:val="20"/>
        </w:rPr>
      </w:pPr>
    </w:p>
    <w:p w14:paraId="1535AF46" w14:textId="58775558" w:rsidR="00242242" w:rsidRDefault="00DE6511" w:rsidP="00EC399A">
      <w:pPr>
        <w:ind w:left="708"/>
        <w:jc w:val="both"/>
        <w:rPr>
          <w:rFonts w:eastAsia="Times New Roman"/>
          <w:sz w:val="20"/>
          <w:szCs w:val="20"/>
        </w:rPr>
      </w:pPr>
      <w:r w:rsidRPr="00C4263A">
        <w:rPr>
          <w:rFonts w:eastAsia="Times New Roman"/>
          <w:sz w:val="20"/>
          <w:szCs w:val="20"/>
        </w:rPr>
        <w:t>Según la Editorial Gustavo Gili (2016), el éxito de una activación depende del diseño visual, el personal capacitado y el entorno sensorial controlad</w:t>
      </w:r>
      <w:r w:rsidR="00242242">
        <w:rPr>
          <w:rFonts w:eastAsia="Times New Roman"/>
          <w:sz w:val="20"/>
          <w:szCs w:val="20"/>
        </w:rPr>
        <w:t>o.</w:t>
      </w:r>
    </w:p>
    <w:p w14:paraId="3E77288E" w14:textId="77777777" w:rsidR="00242242" w:rsidRDefault="00242242" w:rsidP="00EC399A">
      <w:pPr>
        <w:ind w:left="708"/>
        <w:jc w:val="both"/>
        <w:rPr>
          <w:rFonts w:eastAsia="Times New Roman"/>
          <w:sz w:val="20"/>
          <w:szCs w:val="20"/>
        </w:rPr>
      </w:pPr>
    </w:p>
    <w:p w14:paraId="02EC229F" w14:textId="4791C674" w:rsidR="00DE6511" w:rsidRPr="00EC399A" w:rsidRDefault="00EC399A" w:rsidP="00EC399A">
      <w:pPr>
        <w:ind w:left="708"/>
        <w:jc w:val="both"/>
        <w:rPr>
          <w:rFonts w:eastAsia="Times New Roman"/>
          <w:sz w:val="20"/>
          <w:szCs w:val="20"/>
        </w:rPr>
      </w:pPr>
      <w:r>
        <w:rPr>
          <w:rFonts w:eastAsia="Times New Roman"/>
          <w:b/>
          <w:sz w:val="20"/>
          <w:szCs w:val="20"/>
        </w:rPr>
        <w:t>Figura 8</w:t>
      </w:r>
      <w:commentRangeStart w:id="35"/>
      <w:r w:rsidR="00DE6511" w:rsidRPr="00C4263A">
        <w:rPr>
          <w:rFonts w:eastAsia="Times New Roman"/>
          <w:b/>
          <w:sz w:val="20"/>
          <w:szCs w:val="20"/>
        </w:rPr>
        <w:t>.</w:t>
      </w:r>
      <w:r w:rsidR="00DE6511" w:rsidRPr="00C4263A">
        <w:rPr>
          <w:rFonts w:eastAsia="Times New Roman"/>
          <w:sz w:val="20"/>
          <w:szCs w:val="20"/>
        </w:rPr>
        <w:t xml:space="preserve"> </w:t>
      </w:r>
      <w:r w:rsidR="00DE6511" w:rsidRPr="00C4263A">
        <w:rPr>
          <w:rFonts w:eastAsia="Times New Roman"/>
          <w:bCs/>
          <w:sz w:val="20"/>
          <w:szCs w:val="20"/>
        </w:rPr>
        <w:t>Degustación de productos en</w:t>
      </w:r>
      <w:commentRangeEnd w:id="35"/>
      <w:r w:rsidR="00DE6511" w:rsidRPr="00C4263A">
        <w:rPr>
          <w:rStyle w:val="Refdecomentario"/>
          <w:sz w:val="20"/>
          <w:szCs w:val="20"/>
        </w:rPr>
        <w:commentReference w:id="35"/>
      </w:r>
      <w:r w:rsidR="00DE6511" w:rsidRPr="00C4263A">
        <w:rPr>
          <w:rFonts w:eastAsia="Times New Roman"/>
          <w:bCs/>
          <w:sz w:val="20"/>
          <w:szCs w:val="20"/>
        </w:rPr>
        <w:t xml:space="preserve"> punto de venta</w:t>
      </w:r>
    </w:p>
    <w:p w14:paraId="37F8DACB" w14:textId="77777777" w:rsidR="00DE6511" w:rsidRPr="00C4263A" w:rsidRDefault="00DE6511" w:rsidP="00DE6511">
      <w:pPr>
        <w:ind w:firstLine="708"/>
        <w:jc w:val="both"/>
        <w:rPr>
          <w:rFonts w:eastAsia="Times New Roman"/>
          <w:b/>
          <w:bCs/>
          <w:sz w:val="20"/>
          <w:szCs w:val="20"/>
        </w:rPr>
      </w:pPr>
      <w:r w:rsidRPr="00C4263A">
        <w:rPr>
          <w:noProof/>
          <w:sz w:val="20"/>
          <w:szCs w:val="20"/>
        </w:rPr>
        <w:drawing>
          <wp:inline distT="0" distB="0" distL="0" distR="0" wp14:anchorId="2EEDE4B5" wp14:editId="00A9021B">
            <wp:extent cx="2766354" cy="1821180"/>
            <wp:effectExtent l="19050" t="19050" r="15240" b="266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466" t="26511" r="14064" b="22642"/>
                    <a:stretch>
                      <a:fillRect/>
                    </a:stretch>
                  </pic:blipFill>
                  <pic:spPr bwMode="auto">
                    <a:xfrm>
                      <a:off x="0" y="0"/>
                      <a:ext cx="2786509" cy="1834448"/>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EE7DF4"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SENA, 2025.</w:t>
      </w:r>
    </w:p>
    <w:p w14:paraId="3862F32D" w14:textId="77777777" w:rsidR="00DE6511" w:rsidRPr="00C4263A" w:rsidRDefault="00DE6511" w:rsidP="00DE6511">
      <w:pPr>
        <w:ind w:firstLine="708"/>
        <w:jc w:val="both"/>
        <w:rPr>
          <w:rFonts w:eastAsia="Times New Roman"/>
          <w:sz w:val="20"/>
          <w:szCs w:val="20"/>
        </w:rPr>
      </w:pPr>
    </w:p>
    <w:p w14:paraId="51BBB135" w14:textId="77777777" w:rsidR="007A743A" w:rsidRDefault="007A743A" w:rsidP="00DE6511">
      <w:pPr>
        <w:ind w:firstLine="708"/>
        <w:jc w:val="both"/>
        <w:rPr>
          <w:rFonts w:eastAsia="Times New Roman"/>
          <w:sz w:val="20"/>
          <w:szCs w:val="20"/>
        </w:rPr>
      </w:pPr>
    </w:p>
    <w:p w14:paraId="29253F87" w14:textId="77777777" w:rsidR="001679EB" w:rsidRDefault="001679EB" w:rsidP="00DE6511">
      <w:pPr>
        <w:ind w:firstLine="708"/>
        <w:jc w:val="both"/>
        <w:rPr>
          <w:rFonts w:eastAsia="Times New Roman"/>
          <w:sz w:val="20"/>
          <w:szCs w:val="20"/>
        </w:rPr>
      </w:pPr>
    </w:p>
    <w:p w14:paraId="4717D0A7" w14:textId="77777777" w:rsidR="00DE6511" w:rsidRPr="00C4263A" w:rsidRDefault="00DE6511" w:rsidP="00DE6511">
      <w:pPr>
        <w:shd w:val="clear" w:color="auto" w:fill="FFFFFF"/>
        <w:jc w:val="both"/>
        <w:rPr>
          <w:rFonts w:eastAsia="Times New Roman"/>
          <w:sz w:val="20"/>
          <w:szCs w:val="20"/>
        </w:rPr>
      </w:pPr>
    </w:p>
    <w:p w14:paraId="77AC5F32" w14:textId="77777777" w:rsidR="00DE6511" w:rsidRPr="00C4263A" w:rsidRDefault="00DE6511" w:rsidP="00DE6511">
      <w:pPr>
        <w:pStyle w:val="Prrafodelista"/>
        <w:numPr>
          <w:ilvl w:val="0"/>
          <w:numId w:val="26"/>
        </w:numPr>
        <w:shd w:val="clear" w:color="auto" w:fill="FFFFFF"/>
        <w:jc w:val="both"/>
        <w:rPr>
          <w:rFonts w:eastAsia="Times New Roman"/>
          <w:b/>
          <w:sz w:val="20"/>
          <w:szCs w:val="20"/>
        </w:rPr>
      </w:pPr>
      <w:bookmarkStart w:id="36" w:name="IMAGEN3"/>
      <w:r w:rsidRPr="00C4263A">
        <w:rPr>
          <w:rFonts w:eastAsia="Times New Roman"/>
          <w:b/>
          <w:sz w:val="20"/>
          <w:szCs w:val="20"/>
        </w:rPr>
        <w:t>Imagen, marca y experiencia visual</w:t>
      </w:r>
    </w:p>
    <w:bookmarkEnd w:id="36"/>
    <w:p w14:paraId="2ACCFAC6" w14:textId="77777777" w:rsidR="00DE6511" w:rsidRPr="00C4263A" w:rsidRDefault="00DE6511" w:rsidP="00DE6511">
      <w:pPr>
        <w:pStyle w:val="Prrafodelista"/>
        <w:ind w:left="360"/>
        <w:jc w:val="both"/>
        <w:rPr>
          <w:rFonts w:eastAsia="Times New Roman"/>
          <w:sz w:val="20"/>
          <w:szCs w:val="20"/>
        </w:rPr>
      </w:pPr>
      <w:r w:rsidRPr="00C4263A">
        <w:rPr>
          <w:rFonts w:eastAsia="Times New Roman"/>
          <w:sz w:val="20"/>
          <w:szCs w:val="20"/>
        </w:rPr>
        <w:t xml:space="preserve">La construcción de una marca en el punto de venta no depende solo de los productos que se venden, sino de cómo estos se presentan y del entorno que los rodea. El </w:t>
      </w:r>
      <w:r w:rsidRPr="00C4263A">
        <w:rPr>
          <w:rFonts w:eastAsia="Times New Roman"/>
          <w:bCs/>
          <w:i/>
          <w:sz w:val="20"/>
          <w:szCs w:val="20"/>
        </w:rPr>
        <w:t>visual merchandising</w:t>
      </w:r>
      <w:r w:rsidRPr="00C4263A">
        <w:rPr>
          <w:rFonts w:eastAsia="Times New Roman"/>
          <w:sz w:val="20"/>
          <w:szCs w:val="20"/>
        </w:rPr>
        <w:t xml:space="preserve"> actúa como un puente entre la identidad de marca y la experiencia del cliente, utilizando el espacio físico como canal de comunicación. Mediante ambientación, diseño gráfico, mobiliario y coherencia visual, se refuerza la personalidad de la marca y se generan experiencias memorables para el consumidor (Levy &amp; Weitz, 2018).</w:t>
      </w:r>
    </w:p>
    <w:p w14:paraId="14BD5047" w14:textId="77777777" w:rsidR="00DE6511" w:rsidRPr="00C4263A" w:rsidRDefault="00DE6511" w:rsidP="00DE6511">
      <w:pPr>
        <w:pStyle w:val="Prrafodelista"/>
        <w:shd w:val="clear" w:color="auto" w:fill="FFFFFF"/>
        <w:ind w:left="360"/>
        <w:jc w:val="both"/>
        <w:rPr>
          <w:rFonts w:eastAsia="Times New Roman"/>
          <w:sz w:val="20"/>
          <w:szCs w:val="20"/>
        </w:rPr>
      </w:pPr>
    </w:p>
    <w:p w14:paraId="3DBD7F2C" w14:textId="77777777" w:rsidR="00DE6511" w:rsidRPr="001679EB" w:rsidRDefault="00DE6511" w:rsidP="00DE6511">
      <w:pPr>
        <w:pStyle w:val="Prrafodelista"/>
        <w:numPr>
          <w:ilvl w:val="1"/>
          <w:numId w:val="26"/>
        </w:numPr>
        <w:shd w:val="clear" w:color="auto" w:fill="FFFFFF"/>
        <w:jc w:val="both"/>
        <w:rPr>
          <w:rFonts w:eastAsia="Times New Roman"/>
          <w:b/>
          <w:bCs/>
          <w:sz w:val="20"/>
          <w:szCs w:val="20"/>
        </w:rPr>
      </w:pPr>
      <w:r w:rsidRPr="001679EB">
        <w:rPr>
          <w:rFonts w:eastAsia="Times New Roman"/>
          <w:b/>
          <w:bCs/>
          <w:i/>
          <w:sz w:val="20"/>
          <w:szCs w:val="20"/>
        </w:rPr>
        <w:t>Branding</w:t>
      </w:r>
      <w:r w:rsidRPr="001679EB">
        <w:rPr>
          <w:rFonts w:eastAsia="Times New Roman"/>
          <w:b/>
          <w:bCs/>
          <w:sz w:val="20"/>
          <w:szCs w:val="20"/>
        </w:rPr>
        <w:t xml:space="preserve"> y visual </w:t>
      </w:r>
      <w:r w:rsidRPr="001679EB">
        <w:rPr>
          <w:rFonts w:eastAsia="Times New Roman"/>
          <w:b/>
          <w:bCs/>
          <w:i/>
          <w:sz w:val="20"/>
          <w:szCs w:val="20"/>
        </w:rPr>
        <w:t>merchandising</w:t>
      </w:r>
      <w:r w:rsidRPr="001679EB">
        <w:rPr>
          <w:rFonts w:eastAsia="Times New Roman"/>
          <w:b/>
          <w:bCs/>
          <w:sz w:val="20"/>
          <w:szCs w:val="20"/>
        </w:rPr>
        <w:t xml:space="preserve"> </w:t>
      </w:r>
    </w:p>
    <w:p w14:paraId="29C48A7C"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 xml:space="preserve">El </w:t>
      </w:r>
      <w:r w:rsidRPr="00C4263A">
        <w:rPr>
          <w:rFonts w:eastAsia="Times New Roman"/>
          <w:i/>
          <w:sz w:val="20"/>
          <w:szCs w:val="20"/>
        </w:rPr>
        <w:t>branding</w:t>
      </w:r>
      <w:r w:rsidRPr="00C4263A">
        <w:rPr>
          <w:rFonts w:eastAsia="Times New Roman"/>
          <w:sz w:val="20"/>
          <w:szCs w:val="20"/>
        </w:rPr>
        <w:t xml:space="preserve"> es el proceso estratégico de creación y gestión de la identidad de marca. Incluye elementos visuales (logotipo, tipografía, paleta de colores), verbales (nombres, eslóganes) y experienciales (trato al cliente, sensaciones transmitidas). El </w:t>
      </w:r>
      <w:r w:rsidRPr="00C4263A">
        <w:rPr>
          <w:rFonts w:eastAsia="Times New Roman"/>
          <w:i/>
          <w:sz w:val="20"/>
          <w:szCs w:val="20"/>
        </w:rPr>
        <w:t>visual merchandising</w:t>
      </w:r>
      <w:r w:rsidRPr="00C4263A">
        <w:rPr>
          <w:rFonts w:eastAsia="Times New Roman"/>
          <w:sz w:val="20"/>
          <w:szCs w:val="20"/>
        </w:rPr>
        <w:t xml:space="preserve"> traduce estos componentes al espacio físico, garantizando que cada rincón del local refleje la propuesta de valor (García, 2020).</w:t>
      </w:r>
    </w:p>
    <w:p w14:paraId="7401862B" w14:textId="77777777" w:rsidR="00DE6511" w:rsidRPr="00C4263A" w:rsidRDefault="00DE6511" w:rsidP="00DE6511">
      <w:pPr>
        <w:pStyle w:val="Prrafodelista"/>
        <w:shd w:val="clear" w:color="auto" w:fill="FFFFFF"/>
        <w:ind w:left="792"/>
        <w:jc w:val="both"/>
        <w:rPr>
          <w:rFonts w:eastAsia="Times New Roman"/>
          <w:sz w:val="20"/>
          <w:szCs w:val="20"/>
        </w:rPr>
      </w:pPr>
    </w:p>
    <w:p w14:paraId="798518A1"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La coherencia es clave: un supermercado orientado al ahorro suele usar colores brillantes, señalización clara y distribución optimizada para la rapidez; mientras que una tienda gourmet opta por tonos elegantes, música suave y espacios amplios que invitan a explorar sin prisa (Kotler &amp; Keller, 2022).</w:t>
      </w:r>
    </w:p>
    <w:p w14:paraId="020EBFD2" w14:textId="77777777" w:rsidR="00DE6511" w:rsidRPr="001679EB" w:rsidRDefault="00DE6511" w:rsidP="00DE6511">
      <w:pPr>
        <w:pStyle w:val="Prrafodelista"/>
        <w:shd w:val="clear" w:color="auto" w:fill="FFFFFF"/>
        <w:ind w:left="792"/>
        <w:jc w:val="both"/>
        <w:rPr>
          <w:rFonts w:eastAsia="Times New Roman"/>
          <w:b/>
          <w:bCs/>
          <w:sz w:val="20"/>
          <w:szCs w:val="20"/>
        </w:rPr>
      </w:pPr>
    </w:p>
    <w:p w14:paraId="0AE17AFD" w14:textId="77777777" w:rsidR="00DE6511" w:rsidRPr="001679EB" w:rsidRDefault="00DE6511" w:rsidP="00DE6511">
      <w:pPr>
        <w:pStyle w:val="Prrafodelista"/>
        <w:numPr>
          <w:ilvl w:val="1"/>
          <w:numId w:val="26"/>
        </w:numPr>
        <w:shd w:val="clear" w:color="auto" w:fill="FFFFFF"/>
        <w:jc w:val="both"/>
        <w:rPr>
          <w:rFonts w:eastAsia="Times New Roman"/>
          <w:b/>
          <w:bCs/>
          <w:sz w:val="20"/>
          <w:szCs w:val="20"/>
        </w:rPr>
      </w:pPr>
      <w:r w:rsidRPr="001679EB">
        <w:rPr>
          <w:rFonts w:eastAsia="Times New Roman"/>
          <w:b/>
          <w:bCs/>
          <w:i/>
          <w:sz w:val="20"/>
          <w:szCs w:val="20"/>
        </w:rPr>
        <w:t>Neuromarketing</w:t>
      </w:r>
      <w:r w:rsidRPr="001679EB">
        <w:rPr>
          <w:rFonts w:eastAsia="Times New Roman"/>
          <w:b/>
          <w:bCs/>
          <w:sz w:val="20"/>
          <w:szCs w:val="20"/>
        </w:rPr>
        <w:t xml:space="preserve"> y </w:t>
      </w:r>
      <w:r w:rsidRPr="001679EB">
        <w:rPr>
          <w:rFonts w:eastAsia="Times New Roman"/>
          <w:b/>
          <w:bCs/>
          <w:i/>
          <w:sz w:val="20"/>
          <w:szCs w:val="20"/>
        </w:rPr>
        <w:t>marketing</w:t>
      </w:r>
      <w:r w:rsidRPr="001679EB">
        <w:rPr>
          <w:rFonts w:eastAsia="Times New Roman"/>
          <w:b/>
          <w:bCs/>
          <w:sz w:val="20"/>
          <w:szCs w:val="20"/>
        </w:rPr>
        <w:t xml:space="preserve"> sensorial aplicado</w:t>
      </w:r>
    </w:p>
    <w:p w14:paraId="0737E906" w14:textId="77777777" w:rsidR="00DE6511" w:rsidRPr="00C4263A" w:rsidRDefault="00DE6511" w:rsidP="00DE6511">
      <w:pPr>
        <w:shd w:val="clear" w:color="auto" w:fill="FFFFFF"/>
        <w:ind w:left="708"/>
        <w:jc w:val="both"/>
        <w:rPr>
          <w:rFonts w:eastAsia="Times New Roman"/>
          <w:sz w:val="20"/>
          <w:szCs w:val="20"/>
        </w:rPr>
      </w:pPr>
      <w:r w:rsidRPr="00C4263A">
        <w:rPr>
          <w:rFonts w:eastAsia="Times New Roman"/>
          <w:sz w:val="20"/>
          <w:szCs w:val="20"/>
        </w:rPr>
        <w:t xml:space="preserve">El </w:t>
      </w:r>
      <w:r w:rsidRPr="00C4263A">
        <w:rPr>
          <w:rFonts w:eastAsia="Times New Roman"/>
          <w:i/>
          <w:sz w:val="20"/>
          <w:szCs w:val="20"/>
        </w:rPr>
        <w:t>neuromarketing</w:t>
      </w:r>
      <w:r w:rsidRPr="00C4263A">
        <w:rPr>
          <w:rFonts w:eastAsia="Times New Roman"/>
          <w:sz w:val="20"/>
          <w:szCs w:val="20"/>
        </w:rPr>
        <w:t xml:space="preserve"> utiliza hallazgos neurocientíficos para entender las reacciones emocionales de los consumidores y aplicarlos a la estrategia comercial. En el punto de venta, esto implica decisiones de diseño que estimulan áreas cerebrales vinculadas al placer, la memoria o el deseo (Plassmann et al., 2015).</w:t>
      </w:r>
    </w:p>
    <w:p w14:paraId="06F33CA0" w14:textId="77777777" w:rsidR="00DE6511" w:rsidRPr="00C4263A" w:rsidRDefault="00DE6511" w:rsidP="00DE6511">
      <w:pPr>
        <w:shd w:val="clear" w:color="auto" w:fill="FFFFFF"/>
        <w:ind w:left="708"/>
        <w:jc w:val="both"/>
        <w:rPr>
          <w:rFonts w:eastAsia="Times New Roman"/>
          <w:sz w:val="20"/>
          <w:szCs w:val="20"/>
        </w:rPr>
      </w:pPr>
    </w:p>
    <w:p w14:paraId="3C698C36" w14:textId="77777777" w:rsidR="00DE6511" w:rsidRPr="00C4263A" w:rsidRDefault="00DE6511" w:rsidP="00DE6511">
      <w:pPr>
        <w:shd w:val="clear" w:color="auto" w:fill="FFFFFF"/>
        <w:ind w:left="708"/>
        <w:jc w:val="both"/>
        <w:rPr>
          <w:rFonts w:eastAsia="Times New Roman"/>
          <w:sz w:val="20"/>
          <w:szCs w:val="20"/>
        </w:rPr>
      </w:pPr>
      <w:r w:rsidRPr="00C4263A">
        <w:rPr>
          <w:rFonts w:eastAsia="Times New Roman"/>
          <w:sz w:val="20"/>
          <w:szCs w:val="20"/>
        </w:rPr>
        <w:t xml:space="preserve">Por su parte, el </w:t>
      </w:r>
      <w:r w:rsidRPr="00C4263A">
        <w:rPr>
          <w:rFonts w:eastAsia="Times New Roman"/>
          <w:i/>
          <w:sz w:val="20"/>
          <w:szCs w:val="20"/>
        </w:rPr>
        <w:t>marketing</w:t>
      </w:r>
      <w:r w:rsidRPr="00C4263A">
        <w:rPr>
          <w:rFonts w:eastAsia="Times New Roman"/>
          <w:sz w:val="20"/>
          <w:szCs w:val="20"/>
        </w:rPr>
        <w:t xml:space="preserve"> sensorial busca estimular los cinco sentidos para crear una experiencia inmersiva:</w:t>
      </w:r>
    </w:p>
    <w:p w14:paraId="3834CE7F"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sz w:val="20"/>
          <w:szCs w:val="20"/>
        </w:rPr>
        <w:t>Vista: colores, orden y armonía visual.</w:t>
      </w:r>
    </w:p>
    <w:p w14:paraId="5CE2B55A"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sz w:val="20"/>
          <w:szCs w:val="20"/>
        </w:rPr>
        <w:t>Oído: música ambiente adaptada a la hora y perfil del cliente.</w:t>
      </w:r>
    </w:p>
    <w:p w14:paraId="00542806"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sz w:val="20"/>
          <w:szCs w:val="20"/>
        </w:rPr>
        <w:t>Olfato: aromas que refuercen la identidad del lugar.</w:t>
      </w:r>
    </w:p>
    <w:p w14:paraId="379017FE"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sz w:val="20"/>
          <w:szCs w:val="20"/>
        </w:rPr>
        <w:t>Tacto: materiales y texturas coherentes con el posicionamiento.</w:t>
      </w:r>
    </w:p>
    <w:p w14:paraId="2DF52C64" w14:textId="77777777" w:rsidR="00DE6511" w:rsidRPr="00C4263A" w:rsidRDefault="00DE6511" w:rsidP="00DE6511">
      <w:pPr>
        <w:pStyle w:val="Prrafodelista"/>
        <w:numPr>
          <w:ilvl w:val="1"/>
          <w:numId w:val="27"/>
        </w:numPr>
        <w:shd w:val="clear" w:color="auto" w:fill="FFFFFF"/>
        <w:jc w:val="both"/>
        <w:rPr>
          <w:rFonts w:eastAsia="Times New Roman"/>
          <w:sz w:val="20"/>
          <w:szCs w:val="20"/>
        </w:rPr>
      </w:pPr>
      <w:r w:rsidRPr="00C4263A">
        <w:rPr>
          <w:rFonts w:eastAsia="Times New Roman"/>
          <w:sz w:val="20"/>
          <w:szCs w:val="20"/>
        </w:rPr>
        <w:t>Gusto: degustaciones que vinculen el producto con una experiencia positiva.</w:t>
      </w:r>
    </w:p>
    <w:p w14:paraId="31B4B446" w14:textId="77777777" w:rsidR="00DE6511" w:rsidRPr="00C4263A" w:rsidRDefault="00DE6511" w:rsidP="00DE6511">
      <w:pPr>
        <w:shd w:val="clear" w:color="auto" w:fill="FFFFFF"/>
        <w:ind w:left="708"/>
        <w:jc w:val="both"/>
        <w:rPr>
          <w:rFonts w:eastAsia="Times New Roman"/>
          <w:sz w:val="20"/>
          <w:szCs w:val="20"/>
        </w:rPr>
      </w:pPr>
    </w:p>
    <w:p w14:paraId="4A7C77EE" w14:textId="77777777" w:rsidR="00764FC1" w:rsidRDefault="00DE6511" w:rsidP="00764FC1">
      <w:pPr>
        <w:shd w:val="clear" w:color="auto" w:fill="FFFFFF"/>
        <w:ind w:left="708"/>
        <w:jc w:val="both"/>
        <w:rPr>
          <w:rFonts w:eastAsia="Times New Roman"/>
          <w:sz w:val="20"/>
          <w:szCs w:val="20"/>
        </w:rPr>
      </w:pPr>
      <w:r w:rsidRPr="00C4263A">
        <w:rPr>
          <w:rFonts w:eastAsia="Times New Roman"/>
          <w:sz w:val="20"/>
          <w:szCs w:val="20"/>
        </w:rPr>
        <w:t xml:space="preserve">En Colombia, cadenas como Éxito y Jumbo integran estrategias sensoriales como aromas en panaderías, </w:t>
      </w:r>
      <w:r w:rsidRPr="00C4263A">
        <w:rPr>
          <w:rFonts w:eastAsia="Times New Roman"/>
          <w:i/>
          <w:sz w:val="20"/>
          <w:szCs w:val="20"/>
        </w:rPr>
        <w:t>playlists</w:t>
      </w:r>
      <w:r w:rsidRPr="00C4263A">
        <w:rPr>
          <w:rFonts w:eastAsia="Times New Roman"/>
          <w:sz w:val="20"/>
          <w:szCs w:val="20"/>
        </w:rPr>
        <w:t xml:space="preserve"> según horario y materiales cálidos en zonas de descanso, buscando aumentar el tiempo de permanencia y fidelización (Portafolio, 2023).</w:t>
      </w:r>
    </w:p>
    <w:p w14:paraId="58CAB44C" w14:textId="77777777" w:rsidR="00764FC1" w:rsidRPr="00406CFA" w:rsidRDefault="00764FC1" w:rsidP="00764FC1">
      <w:pPr>
        <w:shd w:val="clear" w:color="auto" w:fill="FFFFFF"/>
        <w:ind w:left="708"/>
        <w:jc w:val="both"/>
        <w:rPr>
          <w:rStyle w:val="Textoennegrita"/>
          <w:sz w:val="20"/>
          <w:szCs w:val="20"/>
        </w:rPr>
      </w:pPr>
    </w:p>
    <w:p w14:paraId="2C66EDB0" w14:textId="2411C54C" w:rsidR="00DE6511" w:rsidRPr="00406CFA" w:rsidRDefault="00DE6511" w:rsidP="00764FC1">
      <w:pPr>
        <w:shd w:val="clear" w:color="auto" w:fill="FFFFFF"/>
        <w:ind w:left="708"/>
        <w:jc w:val="both"/>
        <w:rPr>
          <w:rFonts w:eastAsia="Times New Roman"/>
          <w:sz w:val="20"/>
          <w:szCs w:val="20"/>
        </w:rPr>
      </w:pPr>
      <w:r w:rsidRPr="00406CFA">
        <w:rPr>
          <w:rStyle w:val="Textoennegrita"/>
          <w:sz w:val="20"/>
          <w:szCs w:val="20"/>
        </w:rPr>
        <w:t>Estrategias de imagen y experiencia visual en el punto de venta</w:t>
      </w:r>
    </w:p>
    <w:tbl>
      <w:tblPr>
        <w:tblStyle w:val="Tablaconcuadrcula"/>
        <w:tblW w:w="8074" w:type="dxa"/>
        <w:jc w:val="center"/>
        <w:tblLook w:val="04A0" w:firstRow="1" w:lastRow="0" w:firstColumn="1" w:lastColumn="0" w:noHBand="0" w:noVBand="1"/>
      </w:tblPr>
      <w:tblGrid>
        <w:gridCol w:w="2149"/>
        <w:gridCol w:w="2866"/>
        <w:gridCol w:w="3059"/>
      </w:tblGrid>
      <w:tr w:rsidR="00DE6511" w:rsidRPr="00764FC1" w14:paraId="42F3DA5A" w14:textId="77777777" w:rsidTr="00406CFA">
        <w:trPr>
          <w:trHeight w:val="552"/>
          <w:jc w:val="center"/>
        </w:trPr>
        <w:tc>
          <w:tcPr>
            <w:tcW w:w="2149" w:type="dxa"/>
            <w:shd w:val="clear" w:color="auto" w:fill="DDD9C3" w:themeFill="background2" w:themeFillShade="E6"/>
            <w:vAlign w:val="center"/>
            <w:hideMark/>
          </w:tcPr>
          <w:p w14:paraId="03B94452" w14:textId="77777777" w:rsidR="00DE6511" w:rsidRPr="00764FC1" w:rsidRDefault="00DE6511" w:rsidP="00246D9E">
            <w:pPr>
              <w:spacing w:line="276" w:lineRule="auto"/>
              <w:jc w:val="center"/>
              <w:rPr>
                <w:b/>
                <w:bCs/>
                <w:sz w:val="20"/>
                <w:szCs w:val="20"/>
              </w:rPr>
            </w:pPr>
            <w:commentRangeStart w:id="37"/>
            <w:r w:rsidRPr="00764FC1">
              <w:rPr>
                <w:rStyle w:val="Textoennegrita"/>
                <w:sz w:val="20"/>
                <w:szCs w:val="20"/>
              </w:rPr>
              <w:t>Estrategia</w:t>
            </w:r>
          </w:p>
        </w:tc>
        <w:tc>
          <w:tcPr>
            <w:tcW w:w="2866" w:type="dxa"/>
            <w:shd w:val="clear" w:color="auto" w:fill="DDD9C3" w:themeFill="background2" w:themeFillShade="E6"/>
            <w:vAlign w:val="center"/>
            <w:hideMark/>
          </w:tcPr>
          <w:p w14:paraId="757EA6EC" w14:textId="77777777" w:rsidR="00DE6511" w:rsidRPr="00764FC1" w:rsidRDefault="00DE6511" w:rsidP="00246D9E">
            <w:pPr>
              <w:spacing w:line="276" w:lineRule="auto"/>
              <w:jc w:val="center"/>
              <w:rPr>
                <w:b/>
                <w:bCs/>
                <w:sz w:val="20"/>
                <w:szCs w:val="20"/>
              </w:rPr>
            </w:pPr>
            <w:r w:rsidRPr="00764FC1">
              <w:rPr>
                <w:rStyle w:val="Textoennegrita"/>
                <w:sz w:val="20"/>
                <w:szCs w:val="20"/>
              </w:rPr>
              <w:t>Descripción</w:t>
            </w:r>
          </w:p>
        </w:tc>
        <w:tc>
          <w:tcPr>
            <w:tcW w:w="3059" w:type="dxa"/>
            <w:shd w:val="clear" w:color="auto" w:fill="DDD9C3" w:themeFill="background2" w:themeFillShade="E6"/>
            <w:vAlign w:val="center"/>
            <w:hideMark/>
          </w:tcPr>
          <w:p w14:paraId="16D6A13A" w14:textId="4789FC79" w:rsidR="00DE6511" w:rsidRPr="00764FC1" w:rsidRDefault="00764FC1" w:rsidP="00246D9E">
            <w:pPr>
              <w:spacing w:line="276" w:lineRule="auto"/>
              <w:jc w:val="center"/>
              <w:rPr>
                <w:b/>
                <w:bCs/>
                <w:sz w:val="20"/>
                <w:szCs w:val="20"/>
              </w:rPr>
            </w:pPr>
            <w:r w:rsidRPr="00764FC1">
              <w:rPr>
                <w:b/>
                <w:bCs/>
                <w:sz w:val="20"/>
                <w:szCs w:val="20"/>
              </w:rPr>
              <w:t>I</w:t>
            </w:r>
            <w:r w:rsidRPr="00764FC1">
              <w:rPr>
                <w:b/>
                <w:bCs/>
              </w:rPr>
              <w:t>magen</w:t>
            </w:r>
          </w:p>
        </w:tc>
      </w:tr>
      <w:tr w:rsidR="00DE6511" w:rsidRPr="00C4263A" w14:paraId="045E0293" w14:textId="77777777" w:rsidTr="00406CFA">
        <w:trPr>
          <w:trHeight w:val="1723"/>
          <w:jc w:val="center"/>
        </w:trPr>
        <w:tc>
          <w:tcPr>
            <w:tcW w:w="2149" w:type="dxa"/>
            <w:vAlign w:val="center"/>
            <w:hideMark/>
          </w:tcPr>
          <w:p w14:paraId="200C95F3" w14:textId="77777777" w:rsidR="00DE6511" w:rsidRPr="00C4263A" w:rsidRDefault="00DE6511" w:rsidP="005D1446">
            <w:pPr>
              <w:spacing w:line="276" w:lineRule="auto"/>
              <w:jc w:val="both"/>
              <w:rPr>
                <w:b/>
                <w:sz w:val="20"/>
                <w:szCs w:val="20"/>
              </w:rPr>
            </w:pPr>
            <w:r w:rsidRPr="00C4263A">
              <w:rPr>
                <w:rStyle w:val="Textoennegrita"/>
                <w:b w:val="0"/>
                <w:i/>
                <w:sz w:val="20"/>
                <w:szCs w:val="20"/>
              </w:rPr>
              <w:t>Merchandising</w:t>
            </w:r>
            <w:r w:rsidRPr="00C4263A">
              <w:rPr>
                <w:rStyle w:val="Textoennegrita"/>
                <w:b w:val="0"/>
                <w:sz w:val="20"/>
                <w:szCs w:val="20"/>
              </w:rPr>
              <w:t xml:space="preserve"> Visual</w:t>
            </w:r>
          </w:p>
        </w:tc>
        <w:tc>
          <w:tcPr>
            <w:tcW w:w="2866" w:type="dxa"/>
            <w:vAlign w:val="center"/>
            <w:hideMark/>
          </w:tcPr>
          <w:p w14:paraId="7150B8E0" w14:textId="77777777" w:rsidR="00DE6511" w:rsidRDefault="00DE6511" w:rsidP="00456FB3">
            <w:pPr>
              <w:spacing w:line="276" w:lineRule="auto"/>
              <w:rPr>
                <w:sz w:val="20"/>
                <w:szCs w:val="20"/>
              </w:rPr>
            </w:pPr>
            <w:r w:rsidRPr="00C4263A">
              <w:rPr>
                <w:sz w:val="20"/>
                <w:szCs w:val="20"/>
              </w:rPr>
              <w:t>Presentación estratégica del espacio y productos para comunicar la identidad de marca.</w:t>
            </w:r>
          </w:p>
          <w:p w14:paraId="1DE14A4B" w14:textId="44164E79" w:rsidR="00764FC1" w:rsidRPr="00C4263A" w:rsidRDefault="00764FC1" w:rsidP="00764FC1">
            <w:pPr>
              <w:spacing w:line="276" w:lineRule="auto"/>
              <w:rPr>
                <w:sz w:val="20"/>
                <w:szCs w:val="20"/>
              </w:rPr>
            </w:pPr>
            <w:r w:rsidRPr="00C4263A">
              <w:rPr>
                <w:rStyle w:val="Textoennegrita"/>
                <w:sz w:val="20"/>
                <w:szCs w:val="20"/>
              </w:rPr>
              <w:t>Ejemplo</w:t>
            </w:r>
            <w:r>
              <w:rPr>
                <w:rStyle w:val="Textoennegrita"/>
                <w:sz w:val="20"/>
                <w:szCs w:val="20"/>
              </w:rPr>
              <w:t xml:space="preserve">. </w:t>
            </w:r>
            <w:r w:rsidRPr="00C4263A">
              <w:rPr>
                <w:sz w:val="20"/>
                <w:szCs w:val="20"/>
              </w:rPr>
              <w:t>Tienda de ropa que utiliza maniquíes temáticos y vitrinas estacionales coherentes con su campaña.</w:t>
            </w:r>
          </w:p>
        </w:tc>
        <w:tc>
          <w:tcPr>
            <w:tcW w:w="3059" w:type="dxa"/>
            <w:vAlign w:val="center"/>
            <w:hideMark/>
          </w:tcPr>
          <w:p w14:paraId="66EBEFDE" w14:textId="03AFFD1B" w:rsidR="00DE6511" w:rsidRPr="00C4263A" w:rsidRDefault="00246D9E" w:rsidP="00246D9E">
            <w:pPr>
              <w:spacing w:line="276" w:lineRule="auto"/>
              <w:jc w:val="center"/>
              <w:rPr>
                <w:sz w:val="20"/>
                <w:szCs w:val="20"/>
              </w:rPr>
            </w:pPr>
            <w:commentRangeStart w:id="38"/>
            <w:r>
              <w:rPr>
                <w:noProof/>
              </w:rPr>
              <w:drawing>
                <wp:inline distT="0" distB="0" distL="0" distR="0" wp14:anchorId="118DB553" wp14:editId="0EEFDBD3">
                  <wp:extent cx="1371600" cy="1306285"/>
                  <wp:effectExtent l="0" t="0" r="0" b="8255"/>
                  <wp:docPr id="1157799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99543" name=""/>
                          <pic:cNvPicPr/>
                        </pic:nvPicPr>
                        <pic:blipFill rotWithShape="1">
                          <a:blip r:embed="rId52"/>
                          <a:srcRect l="35212" t="23698" r="35790" b="27119"/>
                          <a:stretch>
                            <a:fillRect/>
                          </a:stretch>
                        </pic:blipFill>
                        <pic:spPr bwMode="auto">
                          <a:xfrm>
                            <a:off x="0" y="0"/>
                            <a:ext cx="1381784" cy="1315984"/>
                          </a:xfrm>
                          <a:prstGeom prst="rect">
                            <a:avLst/>
                          </a:prstGeom>
                          <a:ln>
                            <a:noFill/>
                          </a:ln>
                          <a:extLst>
                            <a:ext uri="{53640926-AAD7-44D8-BBD7-CCE9431645EC}">
                              <a14:shadowObscured xmlns:a14="http://schemas.microsoft.com/office/drawing/2010/main"/>
                            </a:ext>
                          </a:extLst>
                        </pic:spPr>
                      </pic:pic>
                    </a:graphicData>
                  </a:graphic>
                </wp:inline>
              </w:drawing>
            </w:r>
            <w:commentRangeEnd w:id="38"/>
            <w:r>
              <w:rPr>
                <w:rStyle w:val="Refdecomentario"/>
              </w:rPr>
              <w:commentReference w:id="38"/>
            </w:r>
          </w:p>
        </w:tc>
      </w:tr>
      <w:tr w:rsidR="00DE6511" w:rsidRPr="00C4263A" w14:paraId="0A8F90E2" w14:textId="77777777" w:rsidTr="00406CFA">
        <w:trPr>
          <w:trHeight w:val="1723"/>
          <w:jc w:val="center"/>
        </w:trPr>
        <w:tc>
          <w:tcPr>
            <w:tcW w:w="2149" w:type="dxa"/>
            <w:vAlign w:val="center"/>
            <w:hideMark/>
          </w:tcPr>
          <w:p w14:paraId="25957C99" w14:textId="77777777" w:rsidR="00DE6511" w:rsidRPr="00C4263A" w:rsidRDefault="00DE6511" w:rsidP="005D1446">
            <w:pPr>
              <w:spacing w:line="276" w:lineRule="auto"/>
              <w:jc w:val="both"/>
              <w:rPr>
                <w:b/>
                <w:sz w:val="20"/>
                <w:szCs w:val="20"/>
              </w:rPr>
            </w:pPr>
            <w:r w:rsidRPr="00C4263A">
              <w:rPr>
                <w:rStyle w:val="Textoennegrita"/>
                <w:b w:val="0"/>
                <w:i/>
                <w:sz w:val="20"/>
                <w:szCs w:val="20"/>
              </w:rPr>
              <w:lastRenderedPageBreak/>
              <w:t>Branding</w:t>
            </w:r>
            <w:r w:rsidRPr="00C4263A">
              <w:rPr>
                <w:rStyle w:val="Textoennegrita"/>
                <w:b w:val="0"/>
                <w:sz w:val="20"/>
                <w:szCs w:val="20"/>
              </w:rPr>
              <w:t xml:space="preserve"> físico</w:t>
            </w:r>
          </w:p>
        </w:tc>
        <w:tc>
          <w:tcPr>
            <w:tcW w:w="2866" w:type="dxa"/>
            <w:vAlign w:val="center"/>
            <w:hideMark/>
          </w:tcPr>
          <w:p w14:paraId="47C5995D" w14:textId="77777777" w:rsidR="00DE6511" w:rsidRDefault="00DE6511" w:rsidP="005D1446">
            <w:pPr>
              <w:spacing w:line="276" w:lineRule="auto"/>
              <w:jc w:val="both"/>
              <w:rPr>
                <w:sz w:val="20"/>
                <w:szCs w:val="20"/>
              </w:rPr>
            </w:pPr>
            <w:r w:rsidRPr="00C4263A">
              <w:rPr>
                <w:sz w:val="20"/>
                <w:szCs w:val="20"/>
              </w:rPr>
              <w:t>Traducción de la identidad visual y verbal de la marca al espacio físico.</w:t>
            </w:r>
          </w:p>
          <w:p w14:paraId="72D9C016" w14:textId="312C6ECD" w:rsidR="00764FC1" w:rsidRPr="00C4263A" w:rsidRDefault="00764FC1" w:rsidP="00764FC1">
            <w:pPr>
              <w:spacing w:line="276" w:lineRule="auto"/>
              <w:rPr>
                <w:sz w:val="20"/>
                <w:szCs w:val="20"/>
              </w:rPr>
            </w:pPr>
            <w:r w:rsidRPr="00C4263A">
              <w:rPr>
                <w:rStyle w:val="Textoennegrita"/>
                <w:sz w:val="20"/>
                <w:szCs w:val="20"/>
              </w:rPr>
              <w:t>Ejemplo</w:t>
            </w:r>
            <w:r>
              <w:rPr>
                <w:rStyle w:val="Textoennegrita"/>
                <w:sz w:val="20"/>
                <w:szCs w:val="20"/>
              </w:rPr>
              <w:t xml:space="preserve">. </w:t>
            </w:r>
            <w:r w:rsidRPr="00C4263A">
              <w:rPr>
                <w:sz w:val="20"/>
                <w:szCs w:val="20"/>
              </w:rPr>
              <w:t>Supermercado económico con señalización en colores vibrantes y tipografía simple.</w:t>
            </w:r>
          </w:p>
        </w:tc>
        <w:tc>
          <w:tcPr>
            <w:tcW w:w="3059" w:type="dxa"/>
            <w:vAlign w:val="center"/>
            <w:hideMark/>
          </w:tcPr>
          <w:p w14:paraId="26AB0946" w14:textId="5894657C" w:rsidR="00DE6511" w:rsidRPr="00C4263A" w:rsidRDefault="00246D9E" w:rsidP="00E43B18">
            <w:pPr>
              <w:spacing w:line="276" w:lineRule="auto"/>
              <w:jc w:val="center"/>
              <w:rPr>
                <w:sz w:val="20"/>
                <w:szCs w:val="20"/>
              </w:rPr>
            </w:pPr>
            <w:commentRangeStart w:id="39"/>
            <w:r>
              <w:rPr>
                <w:noProof/>
              </w:rPr>
              <w:drawing>
                <wp:inline distT="0" distB="0" distL="0" distR="0" wp14:anchorId="50061864" wp14:editId="18DDB98D">
                  <wp:extent cx="1584827" cy="1413803"/>
                  <wp:effectExtent l="0" t="0" r="0" b="0"/>
                  <wp:docPr id="323042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2439" name=""/>
                          <pic:cNvPicPr/>
                        </pic:nvPicPr>
                        <pic:blipFill rotWithShape="1">
                          <a:blip r:embed="rId53"/>
                          <a:srcRect l="33769" t="25080" r="35348" b="25938"/>
                          <a:stretch>
                            <a:fillRect/>
                          </a:stretch>
                        </pic:blipFill>
                        <pic:spPr bwMode="auto">
                          <a:xfrm>
                            <a:off x="0" y="0"/>
                            <a:ext cx="1588769" cy="1417320"/>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Pr>
              <w:commentReference w:id="39"/>
            </w:r>
          </w:p>
        </w:tc>
      </w:tr>
      <w:tr w:rsidR="00DE6511" w:rsidRPr="00C4263A" w14:paraId="3B12C5F1" w14:textId="77777777" w:rsidTr="00406CFA">
        <w:trPr>
          <w:trHeight w:val="1723"/>
          <w:jc w:val="center"/>
        </w:trPr>
        <w:tc>
          <w:tcPr>
            <w:tcW w:w="2149" w:type="dxa"/>
            <w:vAlign w:val="center"/>
            <w:hideMark/>
          </w:tcPr>
          <w:p w14:paraId="40B5E865" w14:textId="77777777" w:rsidR="00DE6511" w:rsidRPr="00C4263A" w:rsidRDefault="00DE6511" w:rsidP="005D1446">
            <w:pPr>
              <w:spacing w:line="276" w:lineRule="auto"/>
              <w:jc w:val="both"/>
              <w:rPr>
                <w:b/>
                <w:sz w:val="20"/>
                <w:szCs w:val="20"/>
              </w:rPr>
            </w:pPr>
            <w:r w:rsidRPr="00C4263A">
              <w:rPr>
                <w:rStyle w:val="Textoennegrita"/>
                <w:b w:val="0"/>
                <w:i/>
                <w:sz w:val="20"/>
                <w:szCs w:val="20"/>
              </w:rPr>
              <w:t>Neuromarketing</w:t>
            </w:r>
            <w:r w:rsidRPr="00C4263A">
              <w:rPr>
                <w:rStyle w:val="Textoennegrita"/>
                <w:b w:val="0"/>
                <w:sz w:val="20"/>
                <w:szCs w:val="20"/>
              </w:rPr>
              <w:t xml:space="preserve"> aplicado</w:t>
            </w:r>
          </w:p>
        </w:tc>
        <w:tc>
          <w:tcPr>
            <w:tcW w:w="2866" w:type="dxa"/>
            <w:vAlign w:val="center"/>
            <w:hideMark/>
          </w:tcPr>
          <w:p w14:paraId="7CF3B8AA" w14:textId="77777777" w:rsidR="00DE6511" w:rsidRDefault="00DE6511" w:rsidP="00764FC1">
            <w:pPr>
              <w:spacing w:line="276" w:lineRule="auto"/>
              <w:rPr>
                <w:sz w:val="20"/>
                <w:szCs w:val="20"/>
              </w:rPr>
            </w:pPr>
            <w:r w:rsidRPr="00C4263A">
              <w:rPr>
                <w:sz w:val="20"/>
                <w:szCs w:val="20"/>
              </w:rPr>
              <w:t>Uso de estímulos que activan respuestas cerebrales positivas hacia la marca.</w:t>
            </w:r>
          </w:p>
          <w:p w14:paraId="1DA150AC" w14:textId="4D3BA045" w:rsidR="00764FC1" w:rsidRPr="00764FC1" w:rsidRDefault="00764FC1" w:rsidP="00764FC1">
            <w:pPr>
              <w:spacing w:line="276" w:lineRule="auto"/>
              <w:rPr>
                <w:b/>
                <w:bCs/>
                <w:sz w:val="20"/>
                <w:szCs w:val="20"/>
              </w:rPr>
            </w:pPr>
            <w:r w:rsidRPr="00C4263A">
              <w:rPr>
                <w:rStyle w:val="Textoennegrita"/>
                <w:sz w:val="20"/>
                <w:szCs w:val="20"/>
              </w:rPr>
              <w:t>Ejemplo</w:t>
            </w:r>
            <w:r>
              <w:rPr>
                <w:rStyle w:val="Textoennegrita"/>
                <w:sz w:val="20"/>
                <w:szCs w:val="20"/>
              </w:rPr>
              <w:t xml:space="preserve">. </w:t>
            </w:r>
            <w:r w:rsidRPr="00C4263A">
              <w:rPr>
                <w:sz w:val="20"/>
                <w:szCs w:val="20"/>
              </w:rPr>
              <w:t>Iluminación cálida en zona de frescos para realzar la percepción de calidad.</w:t>
            </w:r>
          </w:p>
        </w:tc>
        <w:tc>
          <w:tcPr>
            <w:tcW w:w="3059" w:type="dxa"/>
            <w:vAlign w:val="center"/>
            <w:hideMark/>
          </w:tcPr>
          <w:p w14:paraId="50A09220" w14:textId="183F13F6" w:rsidR="00DE6511" w:rsidRPr="00C4263A" w:rsidRDefault="00E43B18" w:rsidP="00E43B18">
            <w:pPr>
              <w:spacing w:line="276" w:lineRule="auto"/>
              <w:jc w:val="center"/>
              <w:rPr>
                <w:sz w:val="20"/>
                <w:szCs w:val="20"/>
              </w:rPr>
            </w:pPr>
            <w:commentRangeStart w:id="40"/>
            <w:r>
              <w:rPr>
                <w:noProof/>
              </w:rPr>
              <w:drawing>
                <wp:inline distT="0" distB="0" distL="0" distR="0" wp14:anchorId="46ED8627" wp14:editId="7F0E3109">
                  <wp:extent cx="1540413" cy="1208166"/>
                  <wp:effectExtent l="0" t="0" r="3175" b="0"/>
                  <wp:docPr id="1133351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51503" name=""/>
                          <pic:cNvPicPr/>
                        </pic:nvPicPr>
                        <pic:blipFill rotWithShape="1">
                          <a:blip r:embed="rId54"/>
                          <a:srcRect l="31880" t="22711" r="31458" b="26134"/>
                          <a:stretch>
                            <a:fillRect/>
                          </a:stretch>
                        </pic:blipFill>
                        <pic:spPr bwMode="auto">
                          <a:xfrm>
                            <a:off x="0" y="0"/>
                            <a:ext cx="1546266" cy="1212757"/>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rPr>
              <w:commentReference w:id="40"/>
            </w:r>
          </w:p>
        </w:tc>
      </w:tr>
      <w:tr w:rsidR="00DE6511" w:rsidRPr="00C4263A" w14:paraId="760AD28C" w14:textId="77777777" w:rsidTr="00406CFA">
        <w:trPr>
          <w:trHeight w:val="1690"/>
          <w:jc w:val="center"/>
        </w:trPr>
        <w:tc>
          <w:tcPr>
            <w:tcW w:w="2149" w:type="dxa"/>
            <w:vAlign w:val="center"/>
            <w:hideMark/>
          </w:tcPr>
          <w:p w14:paraId="5A40931A" w14:textId="77777777" w:rsidR="00DE6511" w:rsidRPr="00C4263A" w:rsidRDefault="00DE6511" w:rsidP="005D1446">
            <w:pPr>
              <w:spacing w:line="276" w:lineRule="auto"/>
              <w:jc w:val="both"/>
              <w:rPr>
                <w:b/>
                <w:sz w:val="20"/>
                <w:szCs w:val="20"/>
              </w:rPr>
            </w:pPr>
            <w:r w:rsidRPr="00C4263A">
              <w:rPr>
                <w:rStyle w:val="Textoennegrita"/>
                <w:b w:val="0"/>
                <w:i/>
                <w:sz w:val="20"/>
                <w:szCs w:val="20"/>
              </w:rPr>
              <w:t>Marketing</w:t>
            </w:r>
            <w:r w:rsidRPr="00C4263A">
              <w:rPr>
                <w:rStyle w:val="Textoennegrita"/>
                <w:b w:val="0"/>
                <w:sz w:val="20"/>
                <w:szCs w:val="20"/>
              </w:rPr>
              <w:t xml:space="preserve"> sensorial</w:t>
            </w:r>
          </w:p>
        </w:tc>
        <w:tc>
          <w:tcPr>
            <w:tcW w:w="2866" w:type="dxa"/>
            <w:vAlign w:val="center"/>
            <w:hideMark/>
          </w:tcPr>
          <w:p w14:paraId="37D9180B" w14:textId="77777777" w:rsidR="00DE6511" w:rsidRDefault="00DE6511" w:rsidP="005D1446">
            <w:pPr>
              <w:spacing w:line="276" w:lineRule="auto"/>
              <w:jc w:val="both"/>
              <w:rPr>
                <w:sz w:val="20"/>
                <w:szCs w:val="20"/>
              </w:rPr>
            </w:pPr>
            <w:r w:rsidRPr="00C4263A">
              <w:rPr>
                <w:sz w:val="20"/>
                <w:szCs w:val="20"/>
              </w:rPr>
              <w:t>Estimulación coordinada de los sentidos para reforzar la experiencia de compra.</w:t>
            </w:r>
          </w:p>
          <w:p w14:paraId="7A584381" w14:textId="5D824ADE" w:rsidR="00764FC1" w:rsidRPr="00C4263A" w:rsidRDefault="00764FC1" w:rsidP="00764FC1">
            <w:pPr>
              <w:spacing w:line="276" w:lineRule="auto"/>
              <w:rPr>
                <w:sz w:val="20"/>
                <w:szCs w:val="20"/>
              </w:rPr>
            </w:pPr>
            <w:r w:rsidRPr="00C4263A">
              <w:rPr>
                <w:rStyle w:val="Textoennegrita"/>
                <w:sz w:val="20"/>
                <w:szCs w:val="20"/>
              </w:rPr>
              <w:t>Ejemplo</w:t>
            </w:r>
            <w:r>
              <w:rPr>
                <w:rStyle w:val="Textoennegrita"/>
                <w:sz w:val="20"/>
                <w:szCs w:val="20"/>
              </w:rPr>
              <w:t xml:space="preserve">. </w:t>
            </w:r>
            <w:r w:rsidRPr="00764FC1">
              <w:rPr>
                <w:rStyle w:val="Textoennegrita"/>
                <w:b w:val="0"/>
                <w:bCs w:val="0"/>
                <w:sz w:val="20"/>
                <w:szCs w:val="20"/>
              </w:rPr>
              <w:t>Aroma a pan recién horneado en la sección de panadería; música lounge en zona gourmet.</w:t>
            </w:r>
          </w:p>
        </w:tc>
        <w:tc>
          <w:tcPr>
            <w:tcW w:w="3059" w:type="dxa"/>
            <w:vAlign w:val="center"/>
          </w:tcPr>
          <w:p w14:paraId="27229DC2" w14:textId="34993DE7" w:rsidR="00DE6511" w:rsidRPr="00C4263A" w:rsidRDefault="00E43B18" w:rsidP="00E43B18">
            <w:pPr>
              <w:spacing w:line="276" w:lineRule="auto"/>
              <w:jc w:val="center"/>
              <w:rPr>
                <w:sz w:val="20"/>
                <w:szCs w:val="20"/>
              </w:rPr>
            </w:pPr>
            <w:commentRangeStart w:id="41"/>
            <w:r>
              <w:rPr>
                <w:noProof/>
              </w:rPr>
              <w:drawing>
                <wp:inline distT="0" distB="0" distL="0" distR="0" wp14:anchorId="75E8A4F3" wp14:editId="58953A9D">
                  <wp:extent cx="1694512" cy="1280160"/>
                  <wp:effectExtent l="0" t="0" r="1270" b="0"/>
                  <wp:docPr id="1616100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0805" name=""/>
                          <pic:cNvPicPr/>
                        </pic:nvPicPr>
                        <pic:blipFill rotWithShape="1">
                          <a:blip r:embed="rId55"/>
                          <a:srcRect l="34324" t="26858" r="35236" b="32257"/>
                          <a:stretch>
                            <a:fillRect/>
                          </a:stretch>
                        </pic:blipFill>
                        <pic:spPr bwMode="auto">
                          <a:xfrm>
                            <a:off x="0" y="0"/>
                            <a:ext cx="1698348" cy="1283058"/>
                          </a:xfrm>
                          <a:prstGeom prst="rect">
                            <a:avLst/>
                          </a:prstGeom>
                          <a:ln>
                            <a:noFill/>
                          </a:ln>
                          <a:extLst>
                            <a:ext uri="{53640926-AAD7-44D8-BBD7-CCE9431645EC}">
                              <a14:shadowObscured xmlns:a14="http://schemas.microsoft.com/office/drawing/2010/main"/>
                            </a:ext>
                          </a:extLst>
                        </pic:spPr>
                      </pic:pic>
                    </a:graphicData>
                  </a:graphic>
                </wp:inline>
              </w:drawing>
            </w:r>
            <w:commentRangeEnd w:id="41"/>
            <w:r>
              <w:rPr>
                <w:rStyle w:val="Refdecomentario"/>
              </w:rPr>
              <w:commentReference w:id="41"/>
            </w:r>
          </w:p>
        </w:tc>
      </w:tr>
    </w:tbl>
    <w:commentRangeEnd w:id="37"/>
    <w:p w14:paraId="542469E4" w14:textId="11F11949" w:rsidR="00DE6511" w:rsidRPr="00C4263A" w:rsidRDefault="00246D9E" w:rsidP="73F26E2E">
      <w:pPr>
        <w:pStyle w:val="NormalWeb"/>
        <w:spacing w:before="0" w:beforeAutospacing="0" w:after="0" w:afterAutospacing="0" w:line="276" w:lineRule="auto"/>
        <w:ind w:left="708"/>
        <w:jc w:val="both"/>
        <w:rPr>
          <w:rFonts w:ascii="Arial" w:hAnsi="Arial" w:cs="Arial"/>
          <w:sz w:val="20"/>
          <w:szCs w:val="20"/>
        </w:rPr>
      </w:pPr>
      <w:r>
        <w:rPr>
          <w:rStyle w:val="Refdecomentario"/>
          <w:rFonts w:ascii="Arial" w:eastAsia="Arial" w:hAnsi="Arial" w:cs="Arial"/>
        </w:rPr>
        <w:commentReference w:id="37"/>
      </w:r>
      <w:r w:rsidR="00DE6511" w:rsidRPr="00C4263A">
        <w:rPr>
          <w:rStyle w:val="Textoennegrita"/>
          <w:rFonts w:ascii="Arial" w:hAnsi="Arial" w:cs="Arial"/>
          <w:sz w:val="20"/>
          <w:szCs w:val="20"/>
        </w:rPr>
        <w:t>Nota:</w:t>
      </w:r>
      <w:r w:rsidR="00DE6511" w:rsidRPr="00C4263A">
        <w:rPr>
          <w:rFonts w:ascii="Arial" w:hAnsi="Arial" w:cs="Arial"/>
          <w:sz w:val="20"/>
          <w:szCs w:val="20"/>
        </w:rPr>
        <w:t xml:space="preserve"> adaptado de Levy, M., &amp; Weitz, B., 2018;  Kotler, P., &amp; Keller, K., 2022; Plassmann, H., Ramsøy, T., &amp; Milosavljevic, M., 2015.</w:t>
      </w:r>
    </w:p>
    <w:p w14:paraId="5E46DC7C" w14:textId="1625BD55" w:rsidR="73F26E2E" w:rsidRPr="00C4263A" w:rsidRDefault="73F26E2E" w:rsidP="73F26E2E">
      <w:pPr>
        <w:pStyle w:val="NormalWeb"/>
        <w:spacing w:before="0" w:beforeAutospacing="0" w:after="0" w:afterAutospacing="0" w:line="276" w:lineRule="auto"/>
        <w:ind w:left="708"/>
        <w:jc w:val="both"/>
        <w:rPr>
          <w:rFonts w:ascii="Arial" w:hAnsi="Arial" w:cs="Arial"/>
          <w:sz w:val="20"/>
          <w:szCs w:val="20"/>
        </w:rPr>
      </w:pPr>
    </w:p>
    <w:p w14:paraId="10F1343B" w14:textId="77777777" w:rsidR="00DE6511" w:rsidRPr="00C4263A" w:rsidRDefault="00DE6511" w:rsidP="00DE6511">
      <w:pPr>
        <w:pStyle w:val="Prrafodelista"/>
        <w:numPr>
          <w:ilvl w:val="0"/>
          <w:numId w:val="26"/>
        </w:numPr>
        <w:shd w:val="clear" w:color="auto" w:fill="FFFFFF"/>
        <w:jc w:val="both"/>
        <w:rPr>
          <w:rFonts w:eastAsia="Times New Roman"/>
          <w:b/>
          <w:sz w:val="20"/>
          <w:szCs w:val="20"/>
        </w:rPr>
      </w:pPr>
      <w:bookmarkStart w:id="42" w:name="CASO4"/>
      <w:r w:rsidRPr="00C4263A">
        <w:rPr>
          <w:rFonts w:eastAsia="Times New Roman"/>
          <w:b/>
          <w:sz w:val="20"/>
          <w:szCs w:val="20"/>
        </w:rPr>
        <w:t>Caso de estudio</w:t>
      </w:r>
    </w:p>
    <w:bookmarkEnd w:id="42"/>
    <w:p w14:paraId="106D658C" w14:textId="77777777" w:rsidR="00DE6511" w:rsidRPr="00C4263A" w:rsidRDefault="00DE6511" w:rsidP="00DE6511">
      <w:pPr>
        <w:pStyle w:val="Prrafodelista"/>
        <w:shd w:val="clear" w:color="auto" w:fill="FFFFFF"/>
        <w:ind w:left="360"/>
        <w:jc w:val="both"/>
        <w:rPr>
          <w:sz w:val="20"/>
          <w:szCs w:val="20"/>
        </w:rPr>
      </w:pPr>
      <w:r w:rsidRPr="00C4263A">
        <w:rPr>
          <w:sz w:val="20"/>
          <w:szCs w:val="20"/>
        </w:rPr>
        <w:t xml:space="preserve">Estudiar un caso de aplicación del </w:t>
      </w:r>
      <w:r w:rsidRPr="00C4263A">
        <w:rPr>
          <w:i/>
          <w:sz w:val="20"/>
          <w:szCs w:val="20"/>
        </w:rPr>
        <w:t>merchandising</w:t>
      </w:r>
      <w:r w:rsidRPr="00C4263A">
        <w:rPr>
          <w:sz w:val="20"/>
          <w:szCs w:val="20"/>
        </w:rPr>
        <w:t xml:space="preserve"> resulta fundamental porque permite analizar de manera real y contextualizada cómo las estrategias de exhibición, distribución y ambientación influyen directamente en la experiencia de compra, la rotación de productos y la rentabilidad del negocio. En el caso del Supermercado Mercado Fresco, este análisis se convierte en una herramienta clave para diagnosticar problemas, proponer soluciones basadas en criterios técnicos y proyectar mejoras medibles, lo que facilita la toma de decisiones estratégicas frente a un entorno competitivo en constante cambio.</w:t>
      </w:r>
    </w:p>
    <w:p w14:paraId="4FDD627B" w14:textId="77777777" w:rsidR="00DE6511" w:rsidRPr="00C4263A" w:rsidRDefault="00DE6511" w:rsidP="00DE6511">
      <w:pPr>
        <w:pStyle w:val="Prrafodelista"/>
        <w:shd w:val="clear" w:color="auto" w:fill="FFFFFF"/>
        <w:ind w:left="360"/>
        <w:jc w:val="both"/>
        <w:rPr>
          <w:rFonts w:eastAsia="Times New Roman"/>
          <w:sz w:val="20"/>
          <w:szCs w:val="20"/>
        </w:rPr>
      </w:pPr>
    </w:p>
    <w:p w14:paraId="7B17F27B" w14:textId="77777777" w:rsidR="00DE6511" w:rsidRPr="00242242" w:rsidRDefault="00DE6511" w:rsidP="00DE6511">
      <w:pPr>
        <w:pStyle w:val="Prrafodelista"/>
        <w:shd w:val="clear" w:color="auto" w:fill="FFFFFF"/>
        <w:ind w:left="360"/>
        <w:jc w:val="both"/>
        <w:rPr>
          <w:rFonts w:eastAsia="Times New Roman"/>
          <w:b/>
          <w:bCs/>
          <w:sz w:val="20"/>
          <w:szCs w:val="20"/>
        </w:rPr>
      </w:pPr>
    </w:p>
    <w:p w14:paraId="60BE44CE" w14:textId="77777777" w:rsidR="00DE6511" w:rsidRPr="00242242" w:rsidRDefault="00DE6511" w:rsidP="00DE6511">
      <w:pPr>
        <w:pStyle w:val="Prrafodelista"/>
        <w:numPr>
          <w:ilvl w:val="1"/>
          <w:numId w:val="26"/>
        </w:numPr>
        <w:shd w:val="clear" w:color="auto" w:fill="FFFFFF"/>
        <w:jc w:val="both"/>
        <w:rPr>
          <w:rFonts w:eastAsia="Times New Roman"/>
          <w:b/>
          <w:bCs/>
          <w:sz w:val="20"/>
          <w:szCs w:val="20"/>
        </w:rPr>
      </w:pPr>
      <w:r w:rsidRPr="00242242">
        <w:rPr>
          <w:rFonts w:eastAsia="Times New Roman"/>
          <w:b/>
          <w:bCs/>
          <w:sz w:val="20"/>
          <w:szCs w:val="20"/>
        </w:rPr>
        <w:t xml:space="preserve">Identificación del caso </w:t>
      </w:r>
    </w:p>
    <w:p w14:paraId="0F8224A4" w14:textId="34623AB1" w:rsidR="00242242" w:rsidRDefault="00DE6511" w:rsidP="00242242">
      <w:pPr>
        <w:pStyle w:val="Prrafodelista"/>
        <w:numPr>
          <w:ilvl w:val="0"/>
          <w:numId w:val="30"/>
        </w:numPr>
        <w:jc w:val="both"/>
        <w:rPr>
          <w:rFonts w:eastAsia="Times New Roman"/>
          <w:sz w:val="20"/>
          <w:szCs w:val="20"/>
        </w:rPr>
      </w:pPr>
      <w:r w:rsidRPr="00C4263A">
        <w:rPr>
          <w:rFonts w:eastAsia="Times New Roman"/>
          <w:bCs/>
          <w:sz w:val="20"/>
          <w:szCs w:val="20"/>
        </w:rPr>
        <w:t>Nombre del punto de venta:</w:t>
      </w:r>
      <w:r w:rsidRPr="00C4263A">
        <w:rPr>
          <w:rFonts w:eastAsia="Times New Roman"/>
          <w:sz w:val="20"/>
          <w:szCs w:val="20"/>
        </w:rPr>
        <w:t xml:space="preserve"> Supermercado Fresco</w:t>
      </w:r>
      <w:r w:rsidR="00242242">
        <w:rPr>
          <w:rFonts w:eastAsia="Times New Roman"/>
          <w:sz w:val="20"/>
          <w:szCs w:val="20"/>
        </w:rPr>
        <w:t>.</w:t>
      </w:r>
    </w:p>
    <w:p w14:paraId="16E3989B" w14:textId="37725D9C" w:rsidR="00242242" w:rsidRDefault="00DE6511" w:rsidP="00242242">
      <w:pPr>
        <w:pStyle w:val="Prrafodelista"/>
        <w:numPr>
          <w:ilvl w:val="0"/>
          <w:numId w:val="30"/>
        </w:numPr>
        <w:jc w:val="both"/>
        <w:rPr>
          <w:rFonts w:eastAsia="Times New Roman"/>
          <w:sz w:val="20"/>
          <w:szCs w:val="20"/>
        </w:rPr>
      </w:pPr>
      <w:r w:rsidRPr="00242242">
        <w:rPr>
          <w:rFonts w:eastAsia="Times New Roman"/>
          <w:bCs/>
          <w:sz w:val="20"/>
          <w:szCs w:val="20"/>
        </w:rPr>
        <w:t>Ubicación:</w:t>
      </w:r>
      <w:r w:rsidRPr="00242242">
        <w:rPr>
          <w:rFonts w:eastAsia="Times New Roman"/>
          <w:sz w:val="20"/>
          <w:szCs w:val="20"/>
        </w:rPr>
        <w:t xml:space="preserve"> Barranquilla, Atlántico</w:t>
      </w:r>
      <w:r w:rsidR="00242242">
        <w:rPr>
          <w:rFonts w:eastAsia="Times New Roman"/>
          <w:sz w:val="20"/>
          <w:szCs w:val="20"/>
        </w:rPr>
        <w:t>.</w:t>
      </w:r>
    </w:p>
    <w:p w14:paraId="50D1C3BB" w14:textId="152711D3" w:rsidR="00DE6511" w:rsidRPr="00242242" w:rsidRDefault="00DE6511" w:rsidP="00242242">
      <w:pPr>
        <w:pStyle w:val="Prrafodelista"/>
        <w:numPr>
          <w:ilvl w:val="0"/>
          <w:numId w:val="30"/>
        </w:numPr>
        <w:jc w:val="both"/>
        <w:rPr>
          <w:rFonts w:eastAsia="Times New Roman"/>
          <w:sz w:val="20"/>
          <w:szCs w:val="20"/>
        </w:rPr>
      </w:pPr>
      <w:r w:rsidRPr="00242242">
        <w:rPr>
          <w:rFonts w:eastAsia="Times New Roman"/>
          <w:bCs/>
          <w:sz w:val="20"/>
          <w:szCs w:val="20"/>
        </w:rPr>
        <w:t>Contexto general:</w:t>
      </w:r>
      <w:r w:rsidRPr="00242242">
        <w:rPr>
          <w:rFonts w:eastAsia="Times New Roman"/>
          <w:sz w:val="20"/>
          <w:szCs w:val="20"/>
        </w:rPr>
        <w:t xml:space="preserve"> Fresco es un supermercado tradicional ubicado en una zona residencial de Barranquilla, con una superficie de ventas de aproximadamente 400 m². A pesar de contar con una clientela regular, ha experimentado una disminución en las ventas en los últimos dos trimestres. El entorno competitivo ha cambiado debido a la llegada de cadenas de formato </w:t>
      </w:r>
      <w:r w:rsidRPr="00242242">
        <w:rPr>
          <w:rFonts w:eastAsia="Times New Roman"/>
          <w:i/>
          <w:sz w:val="20"/>
          <w:szCs w:val="20"/>
        </w:rPr>
        <w:t>hard discount</w:t>
      </w:r>
      <w:r w:rsidRPr="00242242">
        <w:rPr>
          <w:rFonts w:eastAsia="Times New Roman"/>
          <w:sz w:val="20"/>
          <w:szCs w:val="20"/>
        </w:rPr>
        <w:t xml:space="preserve"> como Tiendas Ara y D1. Ante esta situación, la gerencia ha solicitado un análisis técnico de </w:t>
      </w:r>
      <w:r w:rsidRPr="00242242">
        <w:rPr>
          <w:rFonts w:eastAsia="Times New Roman"/>
          <w:i/>
          <w:sz w:val="20"/>
          <w:szCs w:val="20"/>
        </w:rPr>
        <w:t>merchandising</w:t>
      </w:r>
      <w:r w:rsidRPr="00242242">
        <w:rPr>
          <w:rFonts w:eastAsia="Times New Roman"/>
          <w:sz w:val="20"/>
          <w:szCs w:val="20"/>
        </w:rPr>
        <w:t xml:space="preserve"> que contemple acciones viables para revitalizar el punto de venta, aumentar el ticket promedio y fidelizar a los clientes actuales.</w:t>
      </w:r>
    </w:p>
    <w:p w14:paraId="70750F74" w14:textId="77777777" w:rsidR="00E43B18" w:rsidRDefault="00E43B18" w:rsidP="00DE6511">
      <w:pPr>
        <w:pStyle w:val="Prrafodelista"/>
        <w:ind w:left="708"/>
        <w:jc w:val="both"/>
        <w:rPr>
          <w:rFonts w:eastAsia="Times New Roman"/>
          <w:sz w:val="20"/>
          <w:szCs w:val="20"/>
        </w:rPr>
      </w:pPr>
    </w:p>
    <w:p w14:paraId="5F6C50FF" w14:textId="77777777" w:rsidR="00E43B18" w:rsidRPr="00C4263A" w:rsidRDefault="00E43B18" w:rsidP="00DE6511">
      <w:pPr>
        <w:pStyle w:val="Prrafodelista"/>
        <w:ind w:left="708"/>
        <w:jc w:val="both"/>
        <w:rPr>
          <w:rFonts w:eastAsia="Times New Roman"/>
          <w:sz w:val="20"/>
          <w:szCs w:val="20"/>
        </w:rPr>
      </w:pPr>
    </w:p>
    <w:p w14:paraId="1A4ECE14" w14:textId="77777777" w:rsidR="00DE6511" w:rsidRPr="00C4263A" w:rsidRDefault="00DE6511" w:rsidP="00DE6511">
      <w:pPr>
        <w:pStyle w:val="Prrafodelista"/>
        <w:ind w:left="708"/>
        <w:jc w:val="both"/>
        <w:rPr>
          <w:rFonts w:eastAsia="Times New Roman"/>
          <w:sz w:val="20"/>
          <w:szCs w:val="20"/>
        </w:rPr>
      </w:pPr>
    </w:p>
    <w:p w14:paraId="5C449361" w14:textId="675A9A76" w:rsidR="00DE6511" w:rsidRPr="00C4263A" w:rsidRDefault="00E43B18" w:rsidP="00DE6511">
      <w:pPr>
        <w:ind w:firstLine="708"/>
        <w:jc w:val="both"/>
        <w:outlineLvl w:val="2"/>
        <w:rPr>
          <w:rFonts w:eastAsia="Times New Roman"/>
          <w:bCs/>
          <w:sz w:val="20"/>
          <w:szCs w:val="20"/>
        </w:rPr>
      </w:pPr>
      <w:r>
        <w:rPr>
          <w:rFonts w:eastAsia="Times New Roman"/>
          <w:b/>
          <w:sz w:val="20"/>
          <w:szCs w:val="20"/>
        </w:rPr>
        <w:lastRenderedPageBreak/>
        <w:t>Figura 9</w:t>
      </w:r>
      <w:commentRangeStart w:id="43"/>
      <w:r w:rsidR="00DE6511" w:rsidRPr="00C4263A">
        <w:rPr>
          <w:rFonts w:eastAsia="Times New Roman"/>
          <w:b/>
          <w:sz w:val="20"/>
          <w:szCs w:val="20"/>
        </w:rPr>
        <w:t>.</w:t>
      </w:r>
      <w:r w:rsidR="00DE6511" w:rsidRPr="00C4263A">
        <w:rPr>
          <w:rFonts w:eastAsia="Times New Roman"/>
          <w:sz w:val="20"/>
          <w:szCs w:val="20"/>
        </w:rPr>
        <w:t xml:space="preserve"> </w:t>
      </w:r>
      <w:r w:rsidR="00DE6511" w:rsidRPr="00C4263A">
        <w:rPr>
          <w:rFonts w:eastAsia="Times New Roman"/>
          <w:bCs/>
          <w:sz w:val="20"/>
          <w:szCs w:val="20"/>
        </w:rPr>
        <w:t xml:space="preserve">Fachada </w:t>
      </w:r>
      <w:r w:rsidR="00DE6511" w:rsidRPr="00C4263A">
        <w:rPr>
          <w:rFonts w:eastAsia="Times New Roman"/>
          <w:sz w:val="20"/>
          <w:szCs w:val="20"/>
        </w:rPr>
        <w:t>Supermercado Fresco</w:t>
      </w:r>
      <w:commentRangeEnd w:id="43"/>
      <w:r w:rsidR="00DE6511" w:rsidRPr="00C4263A">
        <w:rPr>
          <w:rStyle w:val="Refdecomentario"/>
          <w:sz w:val="20"/>
          <w:szCs w:val="20"/>
        </w:rPr>
        <w:commentReference w:id="43"/>
      </w:r>
    </w:p>
    <w:p w14:paraId="4DD6E055" w14:textId="77777777" w:rsidR="00DE6511" w:rsidRPr="00C4263A" w:rsidRDefault="00DE6511" w:rsidP="00DE6511">
      <w:pPr>
        <w:ind w:firstLine="708"/>
        <w:jc w:val="both"/>
        <w:rPr>
          <w:rFonts w:eastAsia="Times New Roman"/>
          <w:b/>
          <w:bCs/>
          <w:sz w:val="20"/>
          <w:szCs w:val="20"/>
        </w:rPr>
      </w:pPr>
      <w:r w:rsidRPr="00C4263A">
        <w:rPr>
          <w:noProof/>
          <w:sz w:val="20"/>
          <w:szCs w:val="20"/>
        </w:rPr>
        <w:drawing>
          <wp:inline distT="0" distB="0" distL="0" distR="0" wp14:anchorId="7E3F4BF0" wp14:editId="5D513830">
            <wp:extent cx="3800475" cy="381506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234" r="21759"/>
                    <a:stretch/>
                  </pic:blipFill>
                  <pic:spPr bwMode="auto">
                    <a:xfrm>
                      <a:off x="0" y="0"/>
                      <a:ext cx="3808095" cy="3822712"/>
                    </a:xfrm>
                    <a:prstGeom prst="rect">
                      <a:avLst/>
                    </a:prstGeom>
                    <a:ln>
                      <a:noFill/>
                    </a:ln>
                    <a:extLst>
                      <a:ext uri="{53640926-AAD7-44D8-BBD7-CCE9431645EC}">
                        <a14:shadowObscured xmlns:a14="http://schemas.microsoft.com/office/drawing/2010/main"/>
                      </a:ext>
                    </a:extLst>
                  </pic:spPr>
                </pic:pic>
              </a:graphicData>
            </a:graphic>
          </wp:inline>
        </w:drawing>
      </w:r>
    </w:p>
    <w:p w14:paraId="4768EC87" w14:textId="1D92879F" w:rsidR="00DE6511" w:rsidRPr="00C4263A" w:rsidRDefault="00E43B18" w:rsidP="00DE6511">
      <w:pPr>
        <w:ind w:firstLine="708"/>
        <w:jc w:val="both"/>
        <w:rPr>
          <w:rFonts w:eastAsia="Times New Roman"/>
          <w:sz w:val="20"/>
          <w:szCs w:val="20"/>
        </w:rPr>
      </w:pPr>
      <w:r>
        <w:rPr>
          <w:rFonts w:eastAsia="Times New Roman"/>
          <w:b/>
          <w:bCs/>
          <w:sz w:val="20"/>
          <w:szCs w:val="20"/>
        </w:rPr>
        <w:t>Fuente</w:t>
      </w:r>
      <w:r w:rsidR="00DE6511" w:rsidRPr="00C4263A">
        <w:rPr>
          <w:rFonts w:eastAsia="Times New Roman"/>
          <w:b/>
          <w:bCs/>
          <w:sz w:val="20"/>
          <w:szCs w:val="20"/>
        </w:rPr>
        <w:t>:</w:t>
      </w:r>
      <w:r w:rsidR="00DE6511" w:rsidRPr="00C4263A">
        <w:rPr>
          <w:rFonts w:eastAsia="Times New Roman"/>
          <w:sz w:val="20"/>
          <w:szCs w:val="20"/>
        </w:rPr>
        <w:t xml:space="preserve"> SENA, 2025.</w:t>
      </w:r>
    </w:p>
    <w:p w14:paraId="1F46D41B" w14:textId="77777777" w:rsidR="00DE6511" w:rsidRPr="00C4263A" w:rsidRDefault="00DE6511" w:rsidP="00DE6511">
      <w:pPr>
        <w:pStyle w:val="Prrafodelista"/>
        <w:ind w:left="708"/>
        <w:jc w:val="both"/>
        <w:rPr>
          <w:rFonts w:eastAsia="Times New Roman"/>
          <w:sz w:val="20"/>
          <w:szCs w:val="20"/>
        </w:rPr>
      </w:pPr>
    </w:p>
    <w:p w14:paraId="15D758BC" w14:textId="77777777" w:rsidR="00DE6511" w:rsidRPr="00C4263A" w:rsidRDefault="00DE6511" w:rsidP="00DE6511">
      <w:pPr>
        <w:pStyle w:val="Prrafodelista"/>
        <w:shd w:val="clear" w:color="auto" w:fill="FFFFFF"/>
        <w:ind w:left="792"/>
        <w:jc w:val="both"/>
        <w:rPr>
          <w:rFonts w:eastAsia="Times New Roman"/>
          <w:sz w:val="20"/>
          <w:szCs w:val="20"/>
        </w:rPr>
      </w:pPr>
    </w:p>
    <w:p w14:paraId="0173F227" w14:textId="77777777" w:rsidR="00DE6511" w:rsidRPr="00E43B18" w:rsidRDefault="00DE6511" w:rsidP="00DE6511">
      <w:pPr>
        <w:pStyle w:val="Prrafodelista"/>
        <w:numPr>
          <w:ilvl w:val="1"/>
          <w:numId w:val="26"/>
        </w:numPr>
        <w:shd w:val="clear" w:color="auto" w:fill="FFFFFF"/>
        <w:jc w:val="both"/>
        <w:rPr>
          <w:rFonts w:eastAsia="Times New Roman"/>
          <w:b/>
          <w:bCs/>
          <w:sz w:val="20"/>
          <w:szCs w:val="20"/>
        </w:rPr>
      </w:pPr>
      <w:r w:rsidRPr="00E43B18">
        <w:rPr>
          <w:rFonts w:eastAsia="Times New Roman"/>
          <w:b/>
          <w:bCs/>
          <w:sz w:val="20"/>
          <w:szCs w:val="20"/>
        </w:rPr>
        <w:t>Diagnóstico técnico</w:t>
      </w:r>
    </w:p>
    <w:p w14:paraId="581D6B14"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Mediante un proceso de observación directa en el punto de venta, complementado con una auditoría del layout y entrevistas estructuradas al personal operativo y administrativo, se identificaron las siguientes problemáticas que afectan de manera directa la eficiencia comercial y la experiencia del cliente:</w:t>
      </w:r>
    </w:p>
    <w:p w14:paraId="7BA1BED9" w14:textId="77777777" w:rsidR="00DE6511" w:rsidRPr="00C4263A" w:rsidRDefault="00DE6511" w:rsidP="00DE6511">
      <w:pPr>
        <w:pStyle w:val="Prrafodelista"/>
        <w:shd w:val="clear" w:color="auto" w:fill="FFFFFF"/>
        <w:ind w:left="792"/>
        <w:jc w:val="both"/>
        <w:rPr>
          <w:rFonts w:eastAsia="Times New Roman"/>
          <w:sz w:val="20"/>
          <w:szCs w:val="20"/>
        </w:rPr>
      </w:pPr>
    </w:p>
    <w:p w14:paraId="0723754F" w14:textId="77777777" w:rsidR="00DE6511" w:rsidRPr="00C4263A" w:rsidRDefault="00DE6511" w:rsidP="00DE6511">
      <w:pPr>
        <w:pStyle w:val="Prrafodelista"/>
        <w:numPr>
          <w:ilvl w:val="0"/>
          <w:numId w:val="29"/>
        </w:numPr>
        <w:shd w:val="clear" w:color="auto" w:fill="FFFFFF"/>
        <w:jc w:val="both"/>
        <w:rPr>
          <w:rFonts w:eastAsia="Times New Roman"/>
          <w:sz w:val="20"/>
          <w:szCs w:val="20"/>
        </w:rPr>
      </w:pPr>
      <w:r w:rsidRPr="00C4263A">
        <w:rPr>
          <w:rFonts w:eastAsia="Times New Roman"/>
          <w:sz w:val="20"/>
          <w:szCs w:val="20"/>
        </w:rPr>
        <w:t xml:space="preserve">Falta de planificación en el </w:t>
      </w:r>
      <w:r w:rsidRPr="00C4263A">
        <w:rPr>
          <w:rFonts w:eastAsia="Times New Roman"/>
          <w:i/>
          <w:sz w:val="20"/>
          <w:szCs w:val="20"/>
        </w:rPr>
        <w:t>layout</w:t>
      </w:r>
      <w:r w:rsidRPr="00C4263A">
        <w:rPr>
          <w:rFonts w:eastAsia="Times New Roman"/>
          <w:sz w:val="20"/>
          <w:szCs w:val="20"/>
        </w:rPr>
        <w:t xml:space="preserve"> comercial: las góndolas presentan una organización aleatoria sin un flujo de circulación definido. Esto provoca que el recorrido del cliente sea desordenado, reduciendo la exposición a productos estratégicos y limitando las oportunidades de compra por impulso. Además, dificulta la implementación de estrategias de ventas cruzadas y disminuye el tiempo de permanencia en el establecimiento.</w:t>
      </w:r>
    </w:p>
    <w:p w14:paraId="76580F85" w14:textId="77777777" w:rsidR="00DE6511" w:rsidRPr="00C4263A" w:rsidRDefault="00DE6511" w:rsidP="00DE6511">
      <w:pPr>
        <w:pStyle w:val="Prrafodelista"/>
        <w:shd w:val="clear" w:color="auto" w:fill="FFFFFF"/>
        <w:ind w:left="792"/>
        <w:jc w:val="both"/>
        <w:rPr>
          <w:rFonts w:eastAsia="Times New Roman"/>
          <w:sz w:val="20"/>
          <w:szCs w:val="20"/>
        </w:rPr>
      </w:pPr>
    </w:p>
    <w:p w14:paraId="2B584785" w14:textId="77777777" w:rsidR="00DE6511" w:rsidRPr="00C4263A" w:rsidRDefault="00DE6511" w:rsidP="00DE6511">
      <w:pPr>
        <w:pStyle w:val="Prrafodelista"/>
        <w:numPr>
          <w:ilvl w:val="0"/>
          <w:numId w:val="29"/>
        </w:numPr>
        <w:shd w:val="clear" w:color="auto" w:fill="FFFFFF"/>
        <w:jc w:val="both"/>
        <w:rPr>
          <w:rFonts w:eastAsia="Times New Roman"/>
          <w:sz w:val="20"/>
          <w:szCs w:val="20"/>
        </w:rPr>
      </w:pPr>
      <w:r w:rsidRPr="00C4263A">
        <w:rPr>
          <w:rFonts w:eastAsia="Times New Roman"/>
          <w:sz w:val="20"/>
          <w:szCs w:val="20"/>
        </w:rPr>
        <w:t>Ausencia total de planogramas: la ubicación y disposición de los productos dependen del criterio subjetivo del personal operativo, lo que genera inconsistencias en la exhibición. Esta ausencia de estandarización dificulta la reposición eficiente, afecta la coherencia visual de la tienda y transmite una imagen de desorganización que puede impactar negativamente en la percepción del cliente.</w:t>
      </w:r>
    </w:p>
    <w:p w14:paraId="74BC89DD" w14:textId="77777777" w:rsidR="00DE6511" w:rsidRPr="00C4263A" w:rsidRDefault="00DE6511" w:rsidP="00DE6511">
      <w:pPr>
        <w:pStyle w:val="Prrafodelista"/>
        <w:shd w:val="clear" w:color="auto" w:fill="FFFFFF"/>
        <w:ind w:left="792"/>
        <w:jc w:val="both"/>
        <w:rPr>
          <w:rFonts w:eastAsia="Times New Roman"/>
          <w:sz w:val="20"/>
          <w:szCs w:val="20"/>
        </w:rPr>
      </w:pPr>
    </w:p>
    <w:p w14:paraId="0001C73E" w14:textId="7F996B97" w:rsidR="00DE6511" w:rsidRPr="00C4263A" w:rsidRDefault="00DE6511" w:rsidP="00DE6511">
      <w:pPr>
        <w:pStyle w:val="Prrafodelista"/>
        <w:numPr>
          <w:ilvl w:val="0"/>
          <w:numId w:val="29"/>
        </w:numPr>
        <w:shd w:val="clear" w:color="auto" w:fill="FFFFFF"/>
        <w:jc w:val="both"/>
        <w:rPr>
          <w:rFonts w:eastAsia="Times New Roman"/>
          <w:sz w:val="20"/>
          <w:szCs w:val="20"/>
        </w:rPr>
      </w:pPr>
      <w:r w:rsidRPr="00C4263A">
        <w:rPr>
          <w:rFonts w:eastAsia="Times New Roman"/>
          <w:sz w:val="20"/>
          <w:szCs w:val="20"/>
        </w:rPr>
        <w:t>Espacios subutilizados: las denominadas “zonas calientes”</w:t>
      </w:r>
      <w:r w:rsidR="008514F0">
        <w:rPr>
          <w:rFonts w:eastAsia="Times New Roman"/>
          <w:sz w:val="20"/>
          <w:szCs w:val="20"/>
        </w:rPr>
        <w:t xml:space="preserve">; </w:t>
      </w:r>
      <w:r w:rsidRPr="00C4263A">
        <w:rPr>
          <w:rFonts w:eastAsia="Times New Roman"/>
          <w:sz w:val="20"/>
          <w:szCs w:val="20"/>
        </w:rPr>
        <w:t>áreas con mayor tránsito y visibilidad</w:t>
      </w:r>
      <w:r w:rsidR="008514F0">
        <w:rPr>
          <w:rFonts w:eastAsia="Times New Roman"/>
          <w:sz w:val="20"/>
          <w:szCs w:val="20"/>
        </w:rPr>
        <w:t xml:space="preserve">, </w:t>
      </w:r>
      <w:r w:rsidRPr="00C4263A">
        <w:rPr>
          <w:rFonts w:eastAsia="Times New Roman"/>
          <w:sz w:val="20"/>
          <w:szCs w:val="20"/>
        </w:rPr>
        <w:t xml:space="preserve">no han sido identificadas ni aprovechadas para potenciar la rotación de productos de alta rentabilidad. Esto representa una pérdida de oportunidades para incrementar ventas, mejorar el </w:t>
      </w:r>
      <w:r w:rsidRPr="008514F0">
        <w:rPr>
          <w:rFonts w:eastAsia="Times New Roman"/>
          <w:i/>
          <w:iCs/>
          <w:sz w:val="20"/>
          <w:szCs w:val="20"/>
        </w:rPr>
        <w:t xml:space="preserve">ticket </w:t>
      </w:r>
      <w:r w:rsidRPr="00C4263A">
        <w:rPr>
          <w:rFonts w:eastAsia="Times New Roman"/>
          <w:sz w:val="20"/>
          <w:szCs w:val="20"/>
        </w:rPr>
        <w:t>promedio y fortalecer la presencia de marcas estratégicas en puntos clave.</w:t>
      </w:r>
    </w:p>
    <w:p w14:paraId="5F4554FC" w14:textId="77777777" w:rsidR="00DE6511" w:rsidRPr="00C4263A" w:rsidRDefault="00DE6511" w:rsidP="00DE6511">
      <w:pPr>
        <w:pStyle w:val="Prrafodelista"/>
        <w:shd w:val="clear" w:color="auto" w:fill="FFFFFF"/>
        <w:ind w:left="792"/>
        <w:jc w:val="both"/>
        <w:rPr>
          <w:rFonts w:eastAsia="Times New Roman"/>
          <w:sz w:val="20"/>
          <w:szCs w:val="20"/>
        </w:rPr>
      </w:pPr>
    </w:p>
    <w:p w14:paraId="01DA41FC" w14:textId="77777777" w:rsidR="00DE6511" w:rsidRPr="00C4263A" w:rsidRDefault="00DE6511" w:rsidP="00DE6511">
      <w:pPr>
        <w:pStyle w:val="Prrafodelista"/>
        <w:numPr>
          <w:ilvl w:val="0"/>
          <w:numId w:val="29"/>
        </w:numPr>
        <w:shd w:val="clear" w:color="auto" w:fill="FFFFFF"/>
        <w:jc w:val="both"/>
        <w:rPr>
          <w:rFonts w:eastAsia="Times New Roman"/>
          <w:sz w:val="20"/>
          <w:szCs w:val="20"/>
        </w:rPr>
      </w:pPr>
      <w:r w:rsidRPr="00C4263A">
        <w:rPr>
          <w:rFonts w:eastAsia="Times New Roman"/>
          <w:sz w:val="20"/>
          <w:szCs w:val="20"/>
        </w:rPr>
        <w:lastRenderedPageBreak/>
        <w:t>Deficiencia en señalética y escasa comunicación visual: la señalización interna es insuficiente y muchas promociones no cuentan con material visual atractivo ni precios visibles. Esta carencia dificulta que el cliente identifique ofertas o promociones, reduce la claridad en la información y puede generar desconfianza en el proceso de compra. La falta de precios estandarizados también limita la competitividad y la transparencia percibida.</w:t>
      </w:r>
    </w:p>
    <w:p w14:paraId="2D221A3E" w14:textId="77777777" w:rsidR="00DE6511" w:rsidRPr="00C4263A" w:rsidRDefault="00DE6511" w:rsidP="00DE6511">
      <w:pPr>
        <w:pStyle w:val="Prrafodelista"/>
        <w:shd w:val="clear" w:color="auto" w:fill="FFFFFF"/>
        <w:ind w:left="792"/>
        <w:jc w:val="both"/>
        <w:rPr>
          <w:rFonts w:eastAsia="Times New Roman"/>
          <w:sz w:val="20"/>
          <w:szCs w:val="20"/>
        </w:rPr>
      </w:pPr>
    </w:p>
    <w:p w14:paraId="10559120" w14:textId="77777777" w:rsidR="00DE6511" w:rsidRPr="00C4263A" w:rsidRDefault="00DE6511" w:rsidP="00DE6511">
      <w:pPr>
        <w:pStyle w:val="Prrafodelista"/>
        <w:numPr>
          <w:ilvl w:val="0"/>
          <w:numId w:val="29"/>
        </w:numPr>
        <w:shd w:val="clear" w:color="auto" w:fill="FFFFFF"/>
        <w:jc w:val="both"/>
        <w:rPr>
          <w:rFonts w:eastAsia="Times New Roman"/>
          <w:sz w:val="20"/>
          <w:szCs w:val="20"/>
        </w:rPr>
      </w:pPr>
      <w:r w:rsidRPr="00C4263A">
        <w:rPr>
          <w:rFonts w:eastAsia="Times New Roman"/>
          <w:sz w:val="20"/>
          <w:szCs w:val="20"/>
        </w:rPr>
        <w:t>Iluminación insuficiente: la iluminación general es débil y carece de un diseño estratégico para resaltar productos clave o secciones de interés. La ausencia de luz focalizada en categorías prioritarias genera un ambiente apagado que no invita a la permanencia ni estimula el deseo de compra. Esto reduce el impacto visual de las exhibiciones y desaprovecha el potencial de venta de artículos destacados.</w:t>
      </w:r>
    </w:p>
    <w:p w14:paraId="3DAD1F83" w14:textId="77777777" w:rsidR="00DE6511" w:rsidRPr="00C4263A" w:rsidRDefault="00DE6511" w:rsidP="00DE6511">
      <w:pPr>
        <w:pStyle w:val="Prrafodelista"/>
        <w:shd w:val="clear" w:color="auto" w:fill="FFFFFF"/>
        <w:ind w:left="792"/>
        <w:jc w:val="both"/>
        <w:rPr>
          <w:rFonts w:eastAsia="Times New Roman"/>
          <w:sz w:val="20"/>
          <w:szCs w:val="20"/>
        </w:rPr>
      </w:pPr>
    </w:p>
    <w:p w14:paraId="359EC8D8" w14:textId="77777777" w:rsidR="00DE6511" w:rsidRPr="00C4263A" w:rsidRDefault="00DE6511" w:rsidP="00DE6511">
      <w:pPr>
        <w:pStyle w:val="Prrafodelista"/>
        <w:shd w:val="clear" w:color="auto" w:fill="FFFFFF"/>
        <w:ind w:left="792"/>
        <w:jc w:val="both"/>
        <w:rPr>
          <w:rFonts w:eastAsia="Times New Roman"/>
          <w:sz w:val="20"/>
          <w:szCs w:val="20"/>
        </w:rPr>
      </w:pPr>
      <w:r w:rsidRPr="00C4263A">
        <w:rPr>
          <w:rFonts w:eastAsia="Times New Roman"/>
          <w:sz w:val="20"/>
          <w:szCs w:val="20"/>
        </w:rPr>
        <w:t xml:space="preserve">En conjunto, estos hallazgos evidencian la necesidad de aplicar un plan integral de </w:t>
      </w:r>
      <w:r w:rsidRPr="00C4263A">
        <w:rPr>
          <w:rFonts w:eastAsia="Times New Roman"/>
          <w:i/>
          <w:sz w:val="20"/>
          <w:szCs w:val="20"/>
        </w:rPr>
        <w:t>merchandising</w:t>
      </w:r>
      <w:r w:rsidRPr="00C4263A">
        <w:rPr>
          <w:rFonts w:eastAsia="Times New Roman"/>
          <w:sz w:val="20"/>
          <w:szCs w:val="20"/>
        </w:rPr>
        <w:t xml:space="preserve"> que reorganice el espacio de ventas, implemente estándares de exhibición, optimice los recursos visuales y sensoriales, y genere una experiencia de compra más atractiva y eficiente para el cliente.</w:t>
      </w:r>
    </w:p>
    <w:p w14:paraId="278BE1A9" w14:textId="77777777" w:rsidR="00DE6511" w:rsidRPr="00C4263A" w:rsidRDefault="00DE6511" w:rsidP="00DE6511">
      <w:pPr>
        <w:pStyle w:val="Prrafodelista"/>
        <w:shd w:val="clear" w:color="auto" w:fill="FFFFFF"/>
        <w:ind w:left="792"/>
        <w:jc w:val="both"/>
        <w:rPr>
          <w:rFonts w:eastAsia="Times New Roman"/>
          <w:sz w:val="20"/>
          <w:szCs w:val="20"/>
        </w:rPr>
      </w:pPr>
    </w:p>
    <w:p w14:paraId="3C5CC60B" w14:textId="77777777" w:rsidR="00DE6511" w:rsidRPr="00C4263A" w:rsidRDefault="00DE6511" w:rsidP="00DE6511">
      <w:pPr>
        <w:pStyle w:val="Prrafodelista"/>
        <w:shd w:val="clear" w:color="auto" w:fill="FFFFFF"/>
        <w:ind w:left="792"/>
        <w:jc w:val="both"/>
        <w:rPr>
          <w:rFonts w:eastAsia="Times New Roman"/>
          <w:sz w:val="20"/>
          <w:szCs w:val="20"/>
        </w:rPr>
      </w:pPr>
    </w:p>
    <w:p w14:paraId="4E266FEF" w14:textId="77777777" w:rsidR="00DE6511" w:rsidRPr="008514F0" w:rsidRDefault="00DE6511" w:rsidP="00DE6511">
      <w:pPr>
        <w:pStyle w:val="Prrafodelista"/>
        <w:numPr>
          <w:ilvl w:val="1"/>
          <w:numId w:val="26"/>
        </w:numPr>
        <w:shd w:val="clear" w:color="auto" w:fill="FFFFFF"/>
        <w:jc w:val="both"/>
        <w:rPr>
          <w:rFonts w:eastAsia="Times New Roman"/>
          <w:b/>
          <w:bCs/>
          <w:sz w:val="20"/>
          <w:szCs w:val="20"/>
        </w:rPr>
      </w:pPr>
      <w:r w:rsidRPr="008514F0">
        <w:rPr>
          <w:rFonts w:eastAsia="Times New Roman"/>
          <w:b/>
          <w:bCs/>
          <w:sz w:val="20"/>
          <w:szCs w:val="20"/>
        </w:rPr>
        <w:t>Análisis técnico del espacio comercial</w:t>
      </w:r>
    </w:p>
    <w:p w14:paraId="533BC370" w14:textId="77777777" w:rsidR="00242242" w:rsidRDefault="00DE6511" w:rsidP="00242242">
      <w:pPr>
        <w:pStyle w:val="Prrafodelista"/>
        <w:ind w:left="708"/>
        <w:jc w:val="both"/>
        <w:rPr>
          <w:rFonts w:eastAsia="Times New Roman"/>
          <w:bCs/>
          <w:sz w:val="20"/>
          <w:szCs w:val="20"/>
        </w:rPr>
      </w:pPr>
      <w:r w:rsidRPr="00C4263A">
        <w:rPr>
          <w:rFonts w:eastAsia="Times New Roman"/>
          <w:bCs/>
          <w:sz w:val="20"/>
          <w:szCs w:val="20"/>
        </w:rPr>
        <w:t xml:space="preserve">El análisis técnico del espacio comercial permite identificar cómo la distribución física, la ubicación estratégica de productos y la identidad visual influyen directamente en el comportamiento de compra y en los resultados de ventas. La tabla presenta las variables críticas observadas en el Supermercado Fresco, sus condiciones actuales y el impacto comercial que generan, evidenciando oportunidades de mejora que pueden ser abordadas mediante la implementación de un plan de </w:t>
      </w:r>
      <w:r w:rsidRPr="00C4263A">
        <w:rPr>
          <w:rFonts w:eastAsia="Times New Roman"/>
          <w:bCs/>
          <w:i/>
          <w:sz w:val="20"/>
          <w:szCs w:val="20"/>
        </w:rPr>
        <w:t>merchandising</w:t>
      </w:r>
      <w:r w:rsidRPr="00C4263A">
        <w:rPr>
          <w:rFonts w:eastAsia="Times New Roman"/>
          <w:bCs/>
          <w:sz w:val="20"/>
          <w:szCs w:val="20"/>
        </w:rPr>
        <w:t xml:space="preserve"> estructurado.</w:t>
      </w:r>
    </w:p>
    <w:p w14:paraId="546BD854" w14:textId="77777777" w:rsidR="00242242" w:rsidRDefault="00242242" w:rsidP="00242242">
      <w:pPr>
        <w:pStyle w:val="Prrafodelista"/>
        <w:ind w:left="708"/>
        <w:jc w:val="both"/>
        <w:rPr>
          <w:rStyle w:val="Textoennegrita"/>
          <w:bCs w:val="0"/>
          <w:sz w:val="20"/>
          <w:szCs w:val="20"/>
        </w:rPr>
      </w:pPr>
    </w:p>
    <w:p w14:paraId="4E775675" w14:textId="4F9D6D18" w:rsidR="00DE6511" w:rsidRPr="00242242" w:rsidRDefault="00DE6511" w:rsidP="00242242">
      <w:pPr>
        <w:pStyle w:val="Prrafodelista"/>
        <w:ind w:left="708"/>
        <w:jc w:val="both"/>
        <w:rPr>
          <w:rFonts w:eastAsia="Times New Roman"/>
          <w:bCs/>
          <w:sz w:val="20"/>
          <w:szCs w:val="20"/>
        </w:rPr>
      </w:pPr>
      <w:r w:rsidRPr="00C4263A">
        <w:rPr>
          <w:rStyle w:val="Textoennegrita"/>
          <w:bCs w:val="0"/>
          <w:sz w:val="20"/>
          <w:szCs w:val="20"/>
        </w:rPr>
        <w:t xml:space="preserve">Tabla </w:t>
      </w:r>
      <w:r w:rsidR="00535ADC">
        <w:rPr>
          <w:rStyle w:val="Textoennegrita"/>
          <w:bCs w:val="0"/>
          <w:sz w:val="20"/>
          <w:szCs w:val="20"/>
        </w:rPr>
        <w:t xml:space="preserve">1. </w:t>
      </w:r>
      <w:r w:rsidRPr="00C4263A">
        <w:rPr>
          <w:rFonts w:eastAsia="Times New Roman"/>
          <w:bCs/>
          <w:sz w:val="20"/>
          <w:szCs w:val="20"/>
        </w:rPr>
        <w:t>Análisis técnico del espacio comercial</w:t>
      </w:r>
    </w:p>
    <w:tbl>
      <w:tblPr>
        <w:tblStyle w:val="Tablaconcuadrcula"/>
        <w:tblW w:w="8015" w:type="dxa"/>
        <w:jc w:val="center"/>
        <w:tblLook w:val="04A0" w:firstRow="1" w:lastRow="0" w:firstColumn="1" w:lastColumn="0" w:noHBand="0" w:noVBand="1"/>
      </w:tblPr>
      <w:tblGrid>
        <w:gridCol w:w="1367"/>
        <w:gridCol w:w="3219"/>
        <w:gridCol w:w="3429"/>
      </w:tblGrid>
      <w:tr w:rsidR="00DE6511" w:rsidRPr="00C4263A" w14:paraId="05B323D0" w14:textId="77777777" w:rsidTr="008514F0">
        <w:trPr>
          <w:trHeight w:val="587"/>
          <w:jc w:val="center"/>
        </w:trPr>
        <w:tc>
          <w:tcPr>
            <w:tcW w:w="1367" w:type="dxa"/>
            <w:shd w:val="clear" w:color="auto" w:fill="DDD9C3" w:themeFill="background2" w:themeFillShade="E6"/>
            <w:vAlign w:val="center"/>
            <w:hideMark/>
          </w:tcPr>
          <w:p w14:paraId="533CA2BD" w14:textId="77777777" w:rsidR="00DE6511" w:rsidRPr="00C4263A" w:rsidRDefault="00DE6511" w:rsidP="00242242">
            <w:pPr>
              <w:spacing w:line="276" w:lineRule="auto"/>
              <w:jc w:val="center"/>
              <w:rPr>
                <w:rFonts w:eastAsia="Times New Roman"/>
                <w:b/>
                <w:bCs/>
                <w:sz w:val="20"/>
                <w:szCs w:val="20"/>
              </w:rPr>
            </w:pPr>
            <w:r w:rsidRPr="00C4263A">
              <w:rPr>
                <w:rFonts w:eastAsia="Times New Roman"/>
                <w:b/>
                <w:bCs/>
                <w:sz w:val="20"/>
                <w:szCs w:val="20"/>
              </w:rPr>
              <w:t>Variable</w:t>
            </w:r>
          </w:p>
        </w:tc>
        <w:tc>
          <w:tcPr>
            <w:tcW w:w="3219" w:type="dxa"/>
            <w:shd w:val="clear" w:color="auto" w:fill="DDD9C3" w:themeFill="background2" w:themeFillShade="E6"/>
            <w:vAlign w:val="center"/>
            <w:hideMark/>
          </w:tcPr>
          <w:p w14:paraId="583C1D80" w14:textId="77777777" w:rsidR="00DE6511" w:rsidRPr="00C4263A" w:rsidRDefault="00DE6511" w:rsidP="00242242">
            <w:pPr>
              <w:spacing w:line="276" w:lineRule="auto"/>
              <w:jc w:val="center"/>
              <w:rPr>
                <w:rFonts w:eastAsia="Times New Roman"/>
                <w:b/>
                <w:bCs/>
                <w:sz w:val="20"/>
                <w:szCs w:val="20"/>
              </w:rPr>
            </w:pPr>
            <w:r w:rsidRPr="00C4263A">
              <w:rPr>
                <w:rFonts w:eastAsia="Times New Roman"/>
                <w:b/>
                <w:bCs/>
                <w:sz w:val="20"/>
                <w:szCs w:val="20"/>
              </w:rPr>
              <w:t>Observación técnica</w:t>
            </w:r>
          </w:p>
        </w:tc>
        <w:tc>
          <w:tcPr>
            <w:tcW w:w="3429" w:type="dxa"/>
            <w:shd w:val="clear" w:color="auto" w:fill="DDD9C3" w:themeFill="background2" w:themeFillShade="E6"/>
            <w:vAlign w:val="center"/>
            <w:hideMark/>
          </w:tcPr>
          <w:p w14:paraId="1544A679" w14:textId="77777777" w:rsidR="00DE6511" w:rsidRPr="00C4263A" w:rsidRDefault="00DE6511" w:rsidP="00242242">
            <w:pPr>
              <w:spacing w:line="276" w:lineRule="auto"/>
              <w:jc w:val="center"/>
              <w:rPr>
                <w:rFonts w:eastAsia="Times New Roman"/>
                <w:b/>
                <w:bCs/>
                <w:sz w:val="20"/>
                <w:szCs w:val="20"/>
              </w:rPr>
            </w:pPr>
            <w:r w:rsidRPr="00C4263A">
              <w:rPr>
                <w:rFonts w:eastAsia="Times New Roman"/>
                <w:b/>
                <w:bCs/>
                <w:sz w:val="20"/>
                <w:szCs w:val="20"/>
              </w:rPr>
              <w:t>Impacto comercial</w:t>
            </w:r>
          </w:p>
        </w:tc>
      </w:tr>
      <w:tr w:rsidR="00DE6511" w:rsidRPr="00C4263A" w14:paraId="095A1A2B" w14:textId="77777777" w:rsidTr="008514F0">
        <w:trPr>
          <w:trHeight w:val="1212"/>
          <w:jc w:val="center"/>
        </w:trPr>
        <w:tc>
          <w:tcPr>
            <w:tcW w:w="1367" w:type="dxa"/>
            <w:vAlign w:val="center"/>
            <w:hideMark/>
          </w:tcPr>
          <w:p w14:paraId="44718A59" w14:textId="77777777" w:rsidR="00DE6511" w:rsidRPr="00C4263A" w:rsidRDefault="00DE6511" w:rsidP="005D1446">
            <w:pPr>
              <w:spacing w:line="276" w:lineRule="auto"/>
              <w:jc w:val="both"/>
              <w:rPr>
                <w:rFonts w:eastAsia="Times New Roman"/>
                <w:sz w:val="20"/>
                <w:szCs w:val="20"/>
              </w:rPr>
            </w:pPr>
            <w:r w:rsidRPr="00C4263A">
              <w:rPr>
                <w:rFonts w:eastAsia="Times New Roman"/>
                <w:i/>
                <w:sz w:val="20"/>
                <w:szCs w:val="20"/>
              </w:rPr>
              <w:t>Layout</w:t>
            </w:r>
          </w:p>
        </w:tc>
        <w:tc>
          <w:tcPr>
            <w:tcW w:w="3219" w:type="dxa"/>
            <w:vAlign w:val="center"/>
            <w:hideMark/>
          </w:tcPr>
          <w:p w14:paraId="52D5637B" w14:textId="57388B57" w:rsidR="00DE6511" w:rsidRPr="00C4263A" w:rsidRDefault="00DE6511" w:rsidP="00456FB3">
            <w:pPr>
              <w:spacing w:line="276" w:lineRule="auto"/>
              <w:rPr>
                <w:rFonts w:eastAsia="Times New Roman"/>
                <w:sz w:val="20"/>
                <w:szCs w:val="20"/>
              </w:rPr>
            </w:pPr>
            <w:r w:rsidRPr="00C4263A">
              <w:rPr>
                <w:rFonts w:eastAsia="Times New Roman"/>
                <w:sz w:val="20"/>
                <w:szCs w:val="20"/>
              </w:rPr>
              <w:t>Formato lineal con pasillos estrechos</w:t>
            </w:r>
            <w:r w:rsidR="00C37850">
              <w:rPr>
                <w:rFonts w:eastAsia="Times New Roman"/>
                <w:sz w:val="20"/>
                <w:szCs w:val="20"/>
              </w:rPr>
              <w:t>.</w:t>
            </w:r>
          </w:p>
        </w:tc>
        <w:tc>
          <w:tcPr>
            <w:tcW w:w="3429" w:type="dxa"/>
            <w:vAlign w:val="center"/>
            <w:hideMark/>
          </w:tcPr>
          <w:p w14:paraId="5F5635C8" w14:textId="2661E6CC" w:rsidR="00DE6511" w:rsidRPr="00C4263A" w:rsidRDefault="00DE6511" w:rsidP="00456FB3">
            <w:pPr>
              <w:spacing w:line="276" w:lineRule="auto"/>
              <w:rPr>
                <w:rFonts w:eastAsia="Times New Roman"/>
                <w:sz w:val="20"/>
                <w:szCs w:val="20"/>
              </w:rPr>
            </w:pPr>
            <w:r w:rsidRPr="00C4263A">
              <w:rPr>
                <w:rFonts w:eastAsia="Times New Roman"/>
                <w:sz w:val="20"/>
                <w:szCs w:val="20"/>
              </w:rPr>
              <w:t>Dificulta la circulación y reduce tiempo de permanencia</w:t>
            </w:r>
            <w:r w:rsidR="00C37850">
              <w:rPr>
                <w:rFonts w:eastAsia="Times New Roman"/>
                <w:sz w:val="20"/>
                <w:szCs w:val="20"/>
              </w:rPr>
              <w:t>.</w:t>
            </w:r>
          </w:p>
        </w:tc>
      </w:tr>
      <w:tr w:rsidR="00DE6511" w:rsidRPr="00C4263A" w14:paraId="66013238" w14:textId="77777777" w:rsidTr="008514F0">
        <w:trPr>
          <w:trHeight w:val="1212"/>
          <w:jc w:val="center"/>
        </w:trPr>
        <w:tc>
          <w:tcPr>
            <w:tcW w:w="1367" w:type="dxa"/>
            <w:vAlign w:val="center"/>
            <w:hideMark/>
          </w:tcPr>
          <w:p w14:paraId="60AA954C"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Zona de oro</w:t>
            </w:r>
          </w:p>
        </w:tc>
        <w:tc>
          <w:tcPr>
            <w:tcW w:w="3219" w:type="dxa"/>
            <w:vAlign w:val="center"/>
            <w:hideMark/>
          </w:tcPr>
          <w:p w14:paraId="0B2E6EDC" w14:textId="2F465C27" w:rsidR="00DE6511" w:rsidRPr="00C4263A" w:rsidRDefault="00DE6511" w:rsidP="00456FB3">
            <w:pPr>
              <w:spacing w:line="276" w:lineRule="auto"/>
              <w:rPr>
                <w:rFonts w:eastAsia="Times New Roman"/>
                <w:sz w:val="20"/>
                <w:szCs w:val="20"/>
              </w:rPr>
            </w:pPr>
            <w:r w:rsidRPr="00C4263A">
              <w:rPr>
                <w:rFonts w:eastAsia="Times New Roman"/>
                <w:sz w:val="20"/>
                <w:szCs w:val="20"/>
              </w:rPr>
              <w:t>Ocupada por productos de baja rotación</w:t>
            </w:r>
            <w:r w:rsidR="00C37850">
              <w:rPr>
                <w:rFonts w:eastAsia="Times New Roman"/>
                <w:sz w:val="20"/>
                <w:szCs w:val="20"/>
              </w:rPr>
              <w:t>.</w:t>
            </w:r>
          </w:p>
        </w:tc>
        <w:tc>
          <w:tcPr>
            <w:tcW w:w="3429" w:type="dxa"/>
            <w:vAlign w:val="center"/>
            <w:hideMark/>
          </w:tcPr>
          <w:p w14:paraId="0F5FB721" w14:textId="14DFE0C7" w:rsidR="00DE6511" w:rsidRPr="00C4263A" w:rsidRDefault="00DE6511" w:rsidP="00456FB3">
            <w:pPr>
              <w:spacing w:line="276" w:lineRule="auto"/>
              <w:rPr>
                <w:rFonts w:eastAsia="Times New Roman"/>
                <w:sz w:val="20"/>
                <w:szCs w:val="20"/>
              </w:rPr>
            </w:pPr>
            <w:r w:rsidRPr="00C4263A">
              <w:rPr>
                <w:rFonts w:eastAsia="Times New Roman"/>
                <w:sz w:val="20"/>
                <w:szCs w:val="20"/>
              </w:rPr>
              <w:t>Baja conversión de compra en categorías clave</w:t>
            </w:r>
            <w:r w:rsidR="00C37850">
              <w:rPr>
                <w:rFonts w:eastAsia="Times New Roman"/>
                <w:sz w:val="20"/>
                <w:szCs w:val="20"/>
              </w:rPr>
              <w:t>.</w:t>
            </w:r>
          </w:p>
        </w:tc>
      </w:tr>
      <w:tr w:rsidR="00DE6511" w:rsidRPr="00C4263A" w14:paraId="7097134D" w14:textId="77777777" w:rsidTr="008514F0">
        <w:trPr>
          <w:trHeight w:val="1212"/>
          <w:jc w:val="center"/>
        </w:trPr>
        <w:tc>
          <w:tcPr>
            <w:tcW w:w="1367" w:type="dxa"/>
            <w:vAlign w:val="center"/>
            <w:hideMark/>
          </w:tcPr>
          <w:p w14:paraId="56F0884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Exhibiciones</w:t>
            </w:r>
          </w:p>
        </w:tc>
        <w:tc>
          <w:tcPr>
            <w:tcW w:w="3219" w:type="dxa"/>
            <w:vAlign w:val="center"/>
            <w:hideMark/>
          </w:tcPr>
          <w:p w14:paraId="64A7ED65" w14:textId="394A0BF3" w:rsidR="00DE6511" w:rsidRPr="00C4263A" w:rsidRDefault="00DE6511" w:rsidP="00456FB3">
            <w:pPr>
              <w:spacing w:line="276" w:lineRule="auto"/>
              <w:rPr>
                <w:rFonts w:eastAsia="Times New Roman"/>
                <w:sz w:val="20"/>
                <w:szCs w:val="20"/>
              </w:rPr>
            </w:pPr>
            <w:r w:rsidRPr="00C4263A">
              <w:rPr>
                <w:rFonts w:eastAsia="Times New Roman"/>
                <w:sz w:val="20"/>
                <w:szCs w:val="20"/>
              </w:rPr>
              <w:t>No estandarizadas ni alineadas con la estrategia</w:t>
            </w:r>
            <w:r w:rsidR="00C37850">
              <w:rPr>
                <w:rFonts w:eastAsia="Times New Roman"/>
                <w:sz w:val="20"/>
                <w:szCs w:val="20"/>
              </w:rPr>
              <w:t>.</w:t>
            </w:r>
          </w:p>
        </w:tc>
        <w:tc>
          <w:tcPr>
            <w:tcW w:w="3429" w:type="dxa"/>
            <w:vAlign w:val="center"/>
            <w:hideMark/>
          </w:tcPr>
          <w:p w14:paraId="194B15FC" w14:textId="6BBEDC66" w:rsidR="00DE6511" w:rsidRPr="00C4263A" w:rsidRDefault="00DE6511" w:rsidP="00456FB3">
            <w:pPr>
              <w:spacing w:line="276" w:lineRule="auto"/>
              <w:rPr>
                <w:rFonts w:eastAsia="Times New Roman"/>
                <w:sz w:val="20"/>
                <w:szCs w:val="20"/>
              </w:rPr>
            </w:pPr>
            <w:r w:rsidRPr="00C4263A">
              <w:rPr>
                <w:rFonts w:eastAsia="Times New Roman"/>
                <w:sz w:val="20"/>
                <w:szCs w:val="20"/>
              </w:rPr>
              <w:t>Reducción de ventas por impulso</w:t>
            </w:r>
            <w:r w:rsidR="00C37850">
              <w:rPr>
                <w:rFonts w:eastAsia="Times New Roman"/>
                <w:sz w:val="20"/>
                <w:szCs w:val="20"/>
              </w:rPr>
              <w:t>.</w:t>
            </w:r>
          </w:p>
        </w:tc>
      </w:tr>
      <w:tr w:rsidR="00DE6511" w:rsidRPr="00C4263A" w14:paraId="36CD9F1D" w14:textId="77777777" w:rsidTr="008514F0">
        <w:trPr>
          <w:trHeight w:val="1212"/>
          <w:jc w:val="center"/>
        </w:trPr>
        <w:tc>
          <w:tcPr>
            <w:tcW w:w="1367" w:type="dxa"/>
            <w:vAlign w:val="center"/>
            <w:hideMark/>
          </w:tcPr>
          <w:p w14:paraId="6ECC57FF" w14:textId="77777777" w:rsidR="00DE6511" w:rsidRPr="00C4263A" w:rsidRDefault="00DE6511" w:rsidP="005D1446">
            <w:pPr>
              <w:spacing w:line="276" w:lineRule="auto"/>
              <w:jc w:val="both"/>
              <w:rPr>
                <w:rFonts w:eastAsia="Times New Roman"/>
                <w:sz w:val="20"/>
                <w:szCs w:val="20"/>
              </w:rPr>
            </w:pPr>
            <w:r w:rsidRPr="00C4263A">
              <w:rPr>
                <w:rFonts w:eastAsia="Times New Roman"/>
                <w:i/>
                <w:sz w:val="20"/>
                <w:szCs w:val="20"/>
              </w:rPr>
              <w:t>Branding</w:t>
            </w:r>
          </w:p>
        </w:tc>
        <w:tc>
          <w:tcPr>
            <w:tcW w:w="3219" w:type="dxa"/>
            <w:vAlign w:val="center"/>
            <w:hideMark/>
          </w:tcPr>
          <w:p w14:paraId="3058C88D" w14:textId="68B94390" w:rsidR="00DE6511" w:rsidRPr="00C4263A" w:rsidRDefault="00DE6511" w:rsidP="00456FB3">
            <w:pPr>
              <w:spacing w:line="276" w:lineRule="auto"/>
              <w:rPr>
                <w:rFonts w:eastAsia="Times New Roman"/>
                <w:sz w:val="20"/>
                <w:szCs w:val="20"/>
              </w:rPr>
            </w:pPr>
            <w:r w:rsidRPr="00C4263A">
              <w:rPr>
                <w:rFonts w:eastAsia="Times New Roman"/>
                <w:sz w:val="20"/>
                <w:szCs w:val="20"/>
              </w:rPr>
              <w:t>Inexistente: no hay identidad gráfica definida</w:t>
            </w:r>
            <w:r w:rsidR="00C37850">
              <w:rPr>
                <w:rFonts w:eastAsia="Times New Roman"/>
                <w:sz w:val="20"/>
                <w:szCs w:val="20"/>
              </w:rPr>
              <w:t>.</w:t>
            </w:r>
          </w:p>
        </w:tc>
        <w:tc>
          <w:tcPr>
            <w:tcW w:w="3429" w:type="dxa"/>
            <w:vAlign w:val="center"/>
            <w:hideMark/>
          </w:tcPr>
          <w:p w14:paraId="591286E3" w14:textId="141A3868" w:rsidR="00DE6511" w:rsidRPr="00C4263A" w:rsidRDefault="00DE6511" w:rsidP="00456FB3">
            <w:pPr>
              <w:spacing w:line="276" w:lineRule="auto"/>
              <w:rPr>
                <w:rFonts w:eastAsia="Times New Roman"/>
                <w:sz w:val="20"/>
                <w:szCs w:val="20"/>
              </w:rPr>
            </w:pPr>
            <w:r w:rsidRPr="00C4263A">
              <w:rPr>
                <w:rFonts w:eastAsia="Times New Roman"/>
                <w:sz w:val="20"/>
                <w:szCs w:val="20"/>
              </w:rPr>
              <w:t>Pérdida de diferenciación frente a competidores</w:t>
            </w:r>
            <w:r w:rsidR="00C37850">
              <w:rPr>
                <w:rFonts w:eastAsia="Times New Roman"/>
                <w:sz w:val="20"/>
                <w:szCs w:val="20"/>
              </w:rPr>
              <w:t>.</w:t>
            </w:r>
          </w:p>
        </w:tc>
      </w:tr>
    </w:tbl>
    <w:p w14:paraId="095DDD8D" w14:textId="71D4AB8B" w:rsidR="00DE6511" w:rsidRDefault="00C37850" w:rsidP="00DE6511">
      <w:pPr>
        <w:ind w:firstLine="708"/>
        <w:jc w:val="both"/>
        <w:rPr>
          <w:rFonts w:eastAsia="Times New Roman"/>
          <w:sz w:val="20"/>
          <w:szCs w:val="20"/>
        </w:rPr>
      </w:pPr>
      <w:r>
        <w:rPr>
          <w:rFonts w:eastAsia="Times New Roman"/>
          <w:b/>
          <w:bCs/>
          <w:sz w:val="20"/>
          <w:szCs w:val="20"/>
        </w:rPr>
        <w:t>Fuente.</w:t>
      </w:r>
      <w:r w:rsidR="00DE6511" w:rsidRPr="00C4263A">
        <w:rPr>
          <w:rFonts w:eastAsia="Times New Roman"/>
          <w:sz w:val="20"/>
          <w:szCs w:val="20"/>
        </w:rPr>
        <w:t xml:space="preserve"> SENA, 2025.</w:t>
      </w:r>
    </w:p>
    <w:p w14:paraId="062A35EE" w14:textId="77777777" w:rsidR="008514F0" w:rsidRDefault="008514F0" w:rsidP="00DE6511">
      <w:pPr>
        <w:ind w:firstLine="708"/>
        <w:jc w:val="both"/>
        <w:rPr>
          <w:rFonts w:eastAsia="Times New Roman"/>
          <w:sz w:val="20"/>
          <w:szCs w:val="20"/>
        </w:rPr>
      </w:pPr>
    </w:p>
    <w:p w14:paraId="32FAE433" w14:textId="77777777" w:rsidR="008514F0" w:rsidRPr="00C4263A" w:rsidRDefault="008514F0" w:rsidP="00DE6511">
      <w:pPr>
        <w:ind w:firstLine="708"/>
        <w:jc w:val="both"/>
        <w:rPr>
          <w:rFonts w:eastAsia="Times New Roman"/>
          <w:sz w:val="20"/>
          <w:szCs w:val="20"/>
        </w:rPr>
      </w:pPr>
    </w:p>
    <w:p w14:paraId="71091EAB" w14:textId="77777777" w:rsidR="00DE6511" w:rsidRPr="00C4263A" w:rsidRDefault="00DE6511" w:rsidP="00DE6511">
      <w:pPr>
        <w:shd w:val="clear" w:color="auto" w:fill="FFFFFF"/>
        <w:jc w:val="both"/>
        <w:rPr>
          <w:rFonts w:eastAsia="Times New Roman"/>
          <w:sz w:val="20"/>
          <w:szCs w:val="20"/>
        </w:rPr>
      </w:pPr>
    </w:p>
    <w:p w14:paraId="05EA8C06" w14:textId="77777777" w:rsidR="00DE6511" w:rsidRPr="008514F0" w:rsidRDefault="00DE6511" w:rsidP="00DE6511">
      <w:pPr>
        <w:pStyle w:val="Prrafodelista"/>
        <w:numPr>
          <w:ilvl w:val="1"/>
          <w:numId w:val="26"/>
        </w:numPr>
        <w:shd w:val="clear" w:color="auto" w:fill="FFFFFF"/>
        <w:jc w:val="both"/>
        <w:rPr>
          <w:rFonts w:eastAsia="Times New Roman"/>
          <w:b/>
          <w:bCs/>
          <w:sz w:val="20"/>
          <w:szCs w:val="20"/>
        </w:rPr>
      </w:pPr>
      <w:r w:rsidRPr="008514F0">
        <w:rPr>
          <w:rFonts w:eastAsia="Times New Roman"/>
          <w:b/>
          <w:bCs/>
          <w:sz w:val="20"/>
          <w:szCs w:val="20"/>
        </w:rPr>
        <w:t>Propuesta de intervención estructurada</w:t>
      </w:r>
    </w:p>
    <w:p w14:paraId="120A6613" w14:textId="77777777" w:rsidR="00DE6511" w:rsidRPr="00C4263A" w:rsidRDefault="00DE6511" w:rsidP="00DE6511">
      <w:pPr>
        <w:ind w:left="708"/>
        <w:jc w:val="both"/>
        <w:rPr>
          <w:rFonts w:eastAsia="Times New Roman"/>
          <w:bCs/>
          <w:sz w:val="20"/>
          <w:szCs w:val="20"/>
        </w:rPr>
      </w:pPr>
      <w:r w:rsidRPr="00C4263A">
        <w:rPr>
          <w:rFonts w:eastAsia="Times New Roman"/>
          <w:bCs/>
          <w:sz w:val="20"/>
          <w:szCs w:val="20"/>
        </w:rPr>
        <w:t xml:space="preserve">Con el propósito de mejorar el rendimiento comercial y la competitividad del Supermercado Fresco, se plantea un plan de </w:t>
      </w:r>
      <w:r w:rsidRPr="00C4263A">
        <w:rPr>
          <w:rFonts w:eastAsia="Times New Roman"/>
          <w:bCs/>
          <w:i/>
          <w:sz w:val="20"/>
          <w:szCs w:val="20"/>
        </w:rPr>
        <w:t>merchandising</w:t>
      </w:r>
      <w:r w:rsidRPr="00C4263A">
        <w:rPr>
          <w:rFonts w:eastAsia="Times New Roman"/>
          <w:bCs/>
          <w:sz w:val="20"/>
          <w:szCs w:val="20"/>
        </w:rPr>
        <w:t xml:space="preserve"> enfocado en reorganizar el espacio físico, optimizar la experiencia visual y sensorial, y fortalecer la identidad de marca. Los ejes estratégicos propuestos a continuación buscan incrementar la rotación de productos, atraer a más clientes y elevar los indicadores de ventas y fidelización:</w:t>
      </w:r>
    </w:p>
    <w:p w14:paraId="3009EC86" w14:textId="77777777" w:rsidR="00DE6511" w:rsidRPr="00C4263A" w:rsidRDefault="00DE6511" w:rsidP="00DE6511">
      <w:pPr>
        <w:ind w:left="708"/>
        <w:jc w:val="both"/>
        <w:rPr>
          <w:rFonts w:eastAsia="Times New Roman"/>
          <w:bCs/>
          <w:sz w:val="20"/>
          <w:szCs w:val="20"/>
        </w:rPr>
      </w:pPr>
    </w:p>
    <w:p w14:paraId="07C39DB6" w14:textId="77777777" w:rsidR="00DE6511" w:rsidRPr="00C4263A" w:rsidRDefault="00DE6511" w:rsidP="00DE6511">
      <w:pPr>
        <w:numPr>
          <w:ilvl w:val="0"/>
          <w:numId w:val="25"/>
        </w:numPr>
        <w:jc w:val="both"/>
        <w:rPr>
          <w:rFonts w:eastAsia="Times New Roman"/>
          <w:sz w:val="20"/>
          <w:szCs w:val="20"/>
        </w:rPr>
      </w:pPr>
      <w:r w:rsidRPr="00C4263A">
        <w:rPr>
          <w:rFonts w:eastAsia="Times New Roman"/>
          <w:bCs/>
          <w:sz w:val="20"/>
          <w:szCs w:val="20"/>
        </w:rPr>
        <w:t>Objetivo general:</w:t>
      </w:r>
      <w:r w:rsidRPr="00C4263A">
        <w:rPr>
          <w:rFonts w:eastAsia="Times New Roman"/>
          <w:sz w:val="20"/>
          <w:szCs w:val="20"/>
        </w:rPr>
        <w:t xml:space="preserve"> reestructurar el espacio físico y visual del supermercado para maximizar el desempeño de ventas, fortalecer la identidad de marca y aumentar la rotación de productos estratégicos.</w:t>
      </w:r>
    </w:p>
    <w:p w14:paraId="7685F81A" w14:textId="77777777" w:rsidR="00DE6511" w:rsidRPr="00C4263A" w:rsidRDefault="00DE6511" w:rsidP="00DE6511">
      <w:pPr>
        <w:ind w:firstLine="708"/>
        <w:jc w:val="both"/>
        <w:rPr>
          <w:rFonts w:eastAsia="Times New Roman"/>
          <w:bCs/>
          <w:sz w:val="20"/>
          <w:szCs w:val="20"/>
        </w:rPr>
      </w:pPr>
    </w:p>
    <w:p w14:paraId="0C8BE500" w14:textId="77777777" w:rsidR="00DE6511" w:rsidRDefault="00DE6511" w:rsidP="00DE6511">
      <w:pPr>
        <w:numPr>
          <w:ilvl w:val="0"/>
          <w:numId w:val="25"/>
        </w:numPr>
        <w:jc w:val="both"/>
        <w:rPr>
          <w:rFonts w:eastAsia="Times New Roman"/>
          <w:bCs/>
          <w:sz w:val="20"/>
          <w:szCs w:val="20"/>
        </w:rPr>
      </w:pPr>
      <w:r w:rsidRPr="00C4263A">
        <w:rPr>
          <w:rFonts w:eastAsia="Times New Roman"/>
          <w:bCs/>
          <w:sz w:val="20"/>
          <w:szCs w:val="20"/>
        </w:rPr>
        <w:t xml:space="preserve">Ejes estratégicos del plan de </w:t>
      </w:r>
      <w:r w:rsidRPr="00C4263A">
        <w:rPr>
          <w:rFonts w:eastAsia="Times New Roman"/>
          <w:bCs/>
          <w:i/>
          <w:sz w:val="20"/>
          <w:szCs w:val="20"/>
        </w:rPr>
        <w:t>merchandising</w:t>
      </w:r>
      <w:r w:rsidRPr="00C4263A">
        <w:rPr>
          <w:rFonts w:eastAsia="Times New Roman"/>
          <w:bCs/>
          <w:sz w:val="20"/>
          <w:szCs w:val="20"/>
        </w:rPr>
        <w:t>:</w:t>
      </w:r>
    </w:p>
    <w:p w14:paraId="70881088" w14:textId="77777777" w:rsidR="00C37850" w:rsidRDefault="00C37850" w:rsidP="00C37850">
      <w:pPr>
        <w:pStyle w:val="Prrafodelista"/>
        <w:rPr>
          <w:rFonts w:eastAsia="Times New Roman"/>
          <w:bCs/>
          <w:sz w:val="20"/>
          <w:szCs w:val="20"/>
        </w:rPr>
      </w:pPr>
    </w:p>
    <w:p w14:paraId="29837DC3" w14:textId="36AB822A" w:rsidR="00C37850" w:rsidRDefault="00C37850" w:rsidP="00C37850">
      <w:pPr>
        <w:jc w:val="both"/>
        <w:rPr>
          <w:rFonts w:eastAsia="Times New Roman"/>
          <w:bCs/>
          <w:sz w:val="20"/>
          <w:szCs w:val="20"/>
        </w:rPr>
      </w:pPr>
      <w:r w:rsidRPr="00D24321">
        <w:rPr>
          <w:rFonts w:eastAsia="Times New Roman"/>
          <w:b/>
          <w:sz w:val="20"/>
          <w:szCs w:val="20"/>
        </w:rPr>
        <w:t>Tabla 2</w:t>
      </w:r>
      <w:r>
        <w:rPr>
          <w:rFonts w:eastAsia="Times New Roman"/>
          <w:bCs/>
          <w:sz w:val="20"/>
          <w:szCs w:val="20"/>
        </w:rPr>
        <w:t xml:space="preserve">. Ejes estratégicos del plan de </w:t>
      </w:r>
      <w:r w:rsidRPr="00C4263A">
        <w:rPr>
          <w:rFonts w:eastAsia="Times New Roman"/>
          <w:bCs/>
          <w:i/>
          <w:sz w:val="20"/>
          <w:szCs w:val="20"/>
        </w:rPr>
        <w:t>merchandising</w:t>
      </w:r>
      <w:r w:rsidRPr="00C4263A">
        <w:rPr>
          <w:rFonts w:eastAsia="Times New Roman"/>
          <w:bCs/>
          <w:sz w:val="20"/>
          <w:szCs w:val="20"/>
        </w:rPr>
        <w:t>:</w:t>
      </w:r>
    </w:p>
    <w:tbl>
      <w:tblPr>
        <w:tblStyle w:val="Tablaconcuadrcula"/>
        <w:tblW w:w="0" w:type="auto"/>
        <w:tblLook w:val="04A0" w:firstRow="1" w:lastRow="0" w:firstColumn="1" w:lastColumn="0" w:noHBand="0" w:noVBand="1"/>
      </w:tblPr>
      <w:tblGrid>
        <w:gridCol w:w="4106"/>
        <w:gridCol w:w="5856"/>
      </w:tblGrid>
      <w:tr w:rsidR="00C37850" w14:paraId="74691E0D" w14:textId="77777777" w:rsidTr="00406CFA">
        <w:tc>
          <w:tcPr>
            <w:tcW w:w="4106" w:type="dxa"/>
            <w:shd w:val="clear" w:color="auto" w:fill="DDD9C3" w:themeFill="background2" w:themeFillShade="E6"/>
            <w:vAlign w:val="center"/>
          </w:tcPr>
          <w:p w14:paraId="0982064C" w14:textId="5A2E8BFF" w:rsidR="00C37850" w:rsidRPr="00C37850" w:rsidRDefault="00C37850" w:rsidP="00535ADC">
            <w:pPr>
              <w:jc w:val="center"/>
              <w:rPr>
                <w:rFonts w:eastAsia="Times New Roman"/>
                <w:b/>
                <w:sz w:val="20"/>
                <w:szCs w:val="20"/>
              </w:rPr>
            </w:pPr>
            <w:r w:rsidRPr="00C37850">
              <w:rPr>
                <w:rFonts w:eastAsia="Times New Roman"/>
                <w:b/>
                <w:sz w:val="20"/>
                <w:szCs w:val="20"/>
              </w:rPr>
              <w:t>Nombre</w:t>
            </w:r>
          </w:p>
        </w:tc>
        <w:tc>
          <w:tcPr>
            <w:tcW w:w="5856" w:type="dxa"/>
            <w:shd w:val="clear" w:color="auto" w:fill="DDD9C3" w:themeFill="background2" w:themeFillShade="E6"/>
            <w:vAlign w:val="center"/>
          </w:tcPr>
          <w:p w14:paraId="1D7A386D" w14:textId="77777777" w:rsidR="00535ADC" w:rsidRDefault="00535ADC" w:rsidP="00535ADC">
            <w:pPr>
              <w:jc w:val="center"/>
              <w:rPr>
                <w:rFonts w:eastAsia="Times New Roman"/>
                <w:b/>
                <w:sz w:val="20"/>
                <w:szCs w:val="20"/>
              </w:rPr>
            </w:pPr>
          </w:p>
          <w:p w14:paraId="125462DE" w14:textId="4A619ABE" w:rsidR="00C37850" w:rsidRDefault="00C37850" w:rsidP="00535ADC">
            <w:pPr>
              <w:jc w:val="center"/>
              <w:rPr>
                <w:rFonts w:eastAsia="Times New Roman"/>
                <w:b/>
                <w:sz w:val="20"/>
                <w:szCs w:val="20"/>
              </w:rPr>
            </w:pPr>
            <w:r w:rsidRPr="00C37850">
              <w:rPr>
                <w:rFonts w:eastAsia="Times New Roman"/>
                <w:b/>
                <w:sz w:val="20"/>
                <w:szCs w:val="20"/>
              </w:rPr>
              <w:t>Descripción</w:t>
            </w:r>
          </w:p>
          <w:p w14:paraId="5C383C2B" w14:textId="63AC5962" w:rsidR="00535ADC" w:rsidRPr="00C37850" w:rsidRDefault="00535ADC" w:rsidP="00535ADC">
            <w:pPr>
              <w:jc w:val="center"/>
              <w:rPr>
                <w:rFonts w:eastAsia="Times New Roman"/>
                <w:b/>
                <w:sz w:val="20"/>
                <w:szCs w:val="20"/>
              </w:rPr>
            </w:pPr>
          </w:p>
        </w:tc>
      </w:tr>
      <w:tr w:rsidR="00C37850" w14:paraId="37123291" w14:textId="77777777" w:rsidTr="00406CFA">
        <w:tc>
          <w:tcPr>
            <w:tcW w:w="4106" w:type="dxa"/>
          </w:tcPr>
          <w:p w14:paraId="7FB2D028" w14:textId="623364C5" w:rsidR="00C37850" w:rsidRDefault="00C539EF" w:rsidP="00C37850">
            <w:pPr>
              <w:jc w:val="both"/>
              <w:rPr>
                <w:rFonts w:eastAsia="Times New Roman"/>
                <w:bCs/>
                <w:sz w:val="20"/>
                <w:szCs w:val="20"/>
              </w:rPr>
            </w:pPr>
            <w:r w:rsidRPr="00C4263A">
              <w:rPr>
                <w:rFonts w:eastAsia="Times New Roman"/>
                <w:bCs/>
                <w:sz w:val="20"/>
                <w:szCs w:val="20"/>
              </w:rPr>
              <w:t xml:space="preserve">Rediseño del </w:t>
            </w:r>
            <w:r w:rsidRPr="00C4263A">
              <w:rPr>
                <w:rFonts w:eastAsia="Times New Roman"/>
                <w:bCs/>
                <w:i/>
                <w:sz w:val="20"/>
                <w:szCs w:val="20"/>
              </w:rPr>
              <w:t>layout</w:t>
            </w:r>
          </w:p>
        </w:tc>
        <w:tc>
          <w:tcPr>
            <w:tcW w:w="5856" w:type="dxa"/>
          </w:tcPr>
          <w:p w14:paraId="09E87D0E" w14:textId="4DD68E8D" w:rsidR="00C37850" w:rsidRDefault="00C539EF" w:rsidP="00406CFA">
            <w:pPr>
              <w:spacing w:line="276" w:lineRule="auto"/>
              <w:rPr>
                <w:rFonts w:eastAsia="Times New Roman"/>
                <w:bCs/>
                <w:sz w:val="20"/>
                <w:szCs w:val="20"/>
              </w:rPr>
            </w:pPr>
            <w:r w:rsidRPr="00C539EF">
              <w:rPr>
                <w:rFonts w:eastAsia="Times New Roman"/>
                <w:bCs/>
                <w:sz w:val="20"/>
                <w:szCs w:val="20"/>
              </w:rPr>
              <w:t xml:space="preserve">Implementación de un </w:t>
            </w:r>
            <w:r w:rsidRPr="00C539EF">
              <w:rPr>
                <w:rFonts w:eastAsia="Times New Roman"/>
                <w:bCs/>
                <w:i/>
                <w:iCs/>
                <w:sz w:val="20"/>
                <w:szCs w:val="20"/>
              </w:rPr>
              <w:t>layou</w:t>
            </w:r>
            <w:r w:rsidRPr="00C539EF">
              <w:rPr>
                <w:rFonts w:eastAsia="Times New Roman"/>
                <w:bCs/>
                <w:sz w:val="20"/>
                <w:szCs w:val="20"/>
              </w:rPr>
              <w:t xml:space="preserve">t </w:t>
            </w:r>
            <w:r w:rsidRPr="00C539EF">
              <w:rPr>
                <w:rFonts w:eastAsia="Times New Roman"/>
                <w:bCs/>
                <w:i/>
                <w:iCs/>
                <w:sz w:val="20"/>
                <w:szCs w:val="20"/>
              </w:rPr>
              <w:t>tipo loop</w:t>
            </w:r>
            <w:r w:rsidRPr="00C539EF">
              <w:rPr>
                <w:rFonts w:eastAsia="Times New Roman"/>
                <w:bCs/>
                <w:sz w:val="20"/>
                <w:szCs w:val="20"/>
              </w:rPr>
              <w:t xml:space="preserve"> o </w:t>
            </w:r>
            <w:r w:rsidRPr="00535ADC">
              <w:rPr>
                <w:rFonts w:eastAsia="Times New Roman"/>
                <w:bCs/>
                <w:i/>
                <w:iCs/>
                <w:sz w:val="20"/>
                <w:szCs w:val="20"/>
              </w:rPr>
              <w:t>racetrack</w:t>
            </w:r>
            <w:r w:rsidRPr="00C539EF">
              <w:rPr>
                <w:rFonts w:eastAsia="Times New Roman"/>
                <w:bCs/>
                <w:sz w:val="20"/>
                <w:szCs w:val="20"/>
              </w:rPr>
              <w:t xml:space="preserve"> para conducir al cliente a través de toda la tienda, priorizando el contacto con zonas calientes.</w:t>
            </w:r>
          </w:p>
        </w:tc>
      </w:tr>
      <w:tr w:rsidR="00C37850" w14:paraId="05243F4E" w14:textId="77777777" w:rsidTr="00406CFA">
        <w:tc>
          <w:tcPr>
            <w:tcW w:w="4106" w:type="dxa"/>
          </w:tcPr>
          <w:p w14:paraId="502AAC28" w14:textId="1ACAC832" w:rsidR="00C37850" w:rsidRDefault="00535ADC" w:rsidP="00C37850">
            <w:pPr>
              <w:jc w:val="both"/>
              <w:rPr>
                <w:rFonts w:eastAsia="Times New Roman"/>
                <w:bCs/>
                <w:sz w:val="20"/>
                <w:szCs w:val="20"/>
              </w:rPr>
            </w:pPr>
            <w:r w:rsidRPr="00C4263A">
              <w:rPr>
                <w:rFonts w:eastAsia="Times New Roman"/>
                <w:bCs/>
                <w:sz w:val="20"/>
                <w:szCs w:val="20"/>
              </w:rPr>
              <w:t>Aplicación de planogramas por categorías</w:t>
            </w:r>
          </w:p>
        </w:tc>
        <w:tc>
          <w:tcPr>
            <w:tcW w:w="5856" w:type="dxa"/>
          </w:tcPr>
          <w:p w14:paraId="101B5F50" w14:textId="0C501B60" w:rsidR="00C37850" w:rsidRDefault="00535ADC" w:rsidP="00406CFA">
            <w:pPr>
              <w:spacing w:line="276" w:lineRule="auto"/>
              <w:jc w:val="both"/>
              <w:rPr>
                <w:rFonts w:eastAsia="Times New Roman"/>
                <w:bCs/>
                <w:sz w:val="20"/>
                <w:szCs w:val="20"/>
              </w:rPr>
            </w:pPr>
            <w:r w:rsidRPr="00C4263A">
              <w:rPr>
                <w:rFonts w:eastAsia="Times New Roman"/>
                <w:sz w:val="20"/>
                <w:szCs w:val="20"/>
              </w:rPr>
              <w:t>Elaboración técnica con base en rotación, márgenes y complementariedad de productos</w:t>
            </w:r>
            <w:r w:rsidR="00406CFA">
              <w:rPr>
                <w:rFonts w:eastAsia="Times New Roman"/>
                <w:sz w:val="20"/>
                <w:szCs w:val="20"/>
              </w:rPr>
              <w:t>.</w:t>
            </w:r>
          </w:p>
        </w:tc>
      </w:tr>
      <w:tr w:rsidR="00C37850" w14:paraId="30B13D22" w14:textId="77777777" w:rsidTr="00406CFA">
        <w:tc>
          <w:tcPr>
            <w:tcW w:w="4106" w:type="dxa"/>
          </w:tcPr>
          <w:p w14:paraId="5A9D5280" w14:textId="46132A33" w:rsidR="00C37850" w:rsidRDefault="00535ADC" w:rsidP="00C37850">
            <w:pPr>
              <w:jc w:val="both"/>
              <w:rPr>
                <w:rFonts w:eastAsia="Times New Roman"/>
                <w:bCs/>
                <w:sz w:val="20"/>
                <w:szCs w:val="20"/>
              </w:rPr>
            </w:pPr>
            <w:r w:rsidRPr="00C4263A">
              <w:rPr>
                <w:rFonts w:eastAsia="Times New Roman"/>
                <w:bCs/>
                <w:sz w:val="20"/>
                <w:szCs w:val="20"/>
              </w:rPr>
              <w:t>Reubicación de productos por zonas</w:t>
            </w:r>
          </w:p>
        </w:tc>
        <w:tc>
          <w:tcPr>
            <w:tcW w:w="5856" w:type="dxa"/>
          </w:tcPr>
          <w:p w14:paraId="17796251" w14:textId="77777777" w:rsidR="00535ADC" w:rsidRPr="00C4263A" w:rsidRDefault="00535ADC" w:rsidP="00406CFA">
            <w:pPr>
              <w:numPr>
                <w:ilvl w:val="2"/>
                <w:numId w:val="25"/>
              </w:numPr>
              <w:tabs>
                <w:tab w:val="clear" w:pos="2508"/>
                <w:tab w:val="num" w:pos="2148"/>
              </w:tabs>
              <w:spacing w:line="276" w:lineRule="auto"/>
              <w:ind w:left="292" w:hanging="284"/>
              <w:rPr>
                <w:rFonts w:eastAsia="Times New Roman"/>
                <w:sz w:val="20"/>
                <w:szCs w:val="20"/>
              </w:rPr>
            </w:pPr>
            <w:r w:rsidRPr="00C4263A">
              <w:rPr>
                <w:rFonts w:eastAsia="Times New Roman"/>
                <w:sz w:val="20"/>
                <w:szCs w:val="20"/>
              </w:rPr>
              <w:t>Productos de alta rentabilidad en zona de oro.</w:t>
            </w:r>
          </w:p>
          <w:p w14:paraId="26BD89C8" w14:textId="77777777" w:rsidR="00535ADC" w:rsidRPr="00C4263A" w:rsidRDefault="00535ADC" w:rsidP="00406CFA">
            <w:pPr>
              <w:numPr>
                <w:ilvl w:val="2"/>
                <w:numId w:val="25"/>
              </w:numPr>
              <w:tabs>
                <w:tab w:val="clear" w:pos="2508"/>
                <w:tab w:val="num" w:pos="2148"/>
              </w:tabs>
              <w:spacing w:line="276" w:lineRule="auto"/>
              <w:ind w:left="292" w:hanging="284"/>
              <w:rPr>
                <w:rFonts w:eastAsia="Times New Roman"/>
                <w:sz w:val="20"/>
                <w:szCs w:val="20"/>
              </w:rPr>
            </w:pPr>
            <w:r w:rsidRPr="00C4263A">
              <w:rPr>
                <w:rFonts w:eastAsia="Times New Roman"/>
                <w:i/>
                <w:sz w:val="20"/>
                <w:szCs w:val="20"/>
              </w:rPr>
              <w:t>Cross merchandising</w:t>
            </w:r>
            <w:r w:rsidRPr="00C4263A">
              <w:rPr>
                <w:rFonts w:eastAsia="Times New Roman"/>
                <w:sz w:val="20"/>
                <w:szCs w:val="20"/>
              </w:rPr>
              <w:t xml:space="preserve"> con productos complementarios en puntos clave.</w:t>
            </w:r>
          </w:p>
          <w:p w14:paraId="6072D70F" w14:textId="523C67C4" w:rsidR="00C37850" w:rsidRPr="00535ADC" w:rsidRDefault="00535ADC" w:rsidP="00406CFA">
            <w:pPr>
              <w:numPr>
                <w:ilvl w:val="2"/>
                <w:numId w:val="25"/>
              </w:numPr>
              <w:tabs>
                <w:tab w:val="clear" w:pos="2508"/>
                <w:tab w:val="num" w:pos="2148"/>
              </w:tabs>
              <w:spacing w:line="276" w:lineRule="auto"/>
              <w:ind w:left="292" w:hanging="284"/>
              <w:rPr>
                <w:rFonts w:eastAsia="Times New Roman"/>
                <w:sz w:val="20"/>
                <w:szCs w:val="20"/>
              </w:rPr>
            </w:pPr>
            <w:r w:rsidRPr="00C4263A">
              <w:rPr>
                <w:rFonts w:eastAsia="Times New Roman"/>
                <w:sz w:val="20"/>
                <w:szCs w:val="20"/>
              </w:rPr>
              <w:t>Exhibiciones primarias en entradas y cabeceras de góndola.</w:t>
            </w:r>
          </w:p>
        </w:tc>
      </w:tr>
      <w:tr w:rsidR="00535ADC" w14:paraId="72C9E2EA" w14:textId="77777777" w:rsidTr="00406CFA">
        <w:tc>
          <w:tcPr>
            <w:tcW w:w="4106" w:type="dxa"/>
          </w:tcPr>
          <w:p w14:paraId="00BB2DA9" w14:textId="44B21841" w:rsidR="00535ADC" w:rsidRDefault="00535ADC" w:rsidP="00406CFA">
            <w:pPr>
              <w:rPr>
                <w:rFonts w:eastAsia="Times New Roman"/>
                <w:bCs/>
                <w:sz w:val="20"/>
                <w:szCs w:val="20"/>
              </w:rPr>
            </w:pPr>
            <w:r w:rsidRPr="00C4263A">
              <w:rPr>
                <w:rFonts w:eastAsia="Times New Roman"/>
                <w:bCs/>
                <w:sz w:val="20"/>
                <w:szCs w:val="20"/>
              </w:rPr>
              <w:t>Mejoramiento de la experiencia visual y sensorial</w:t>
            </w:r>
          </w:p>
        </w:tc>
        <w:tc>
          <w:tcPr>
            <w:tcW w:w="5856" w:type="dxa"/>
          </w:tcPr>
          <w:p w14:paraId="045E561D" w14:textId="77777777" w:rsidR="00535ADC" w:rsidRPr="00C4263A" w:rsidRDefault="00535ADC" w:rsidP="00406CFA">
            <w:pPr>
              <w:numPr>
                <w:ilvl w:val="2"/>
                <w:numId w:val="25"/>
              </w:numPr>
              <w:tabs>
                <w:tab w:val="clear" w:pos="2508"/>
                <w:tab w:val="num" w:pos="2148"/>
              </w:tabs>
              <w:spacing w:line="276" w:lineRule="auto"/>
              <w:ind w:left="292" w:hanging="232"/>
              <w:rPr>
                <w:rFonts w:eastAsia="Times New Roman"/>
                <w:sz w:val="20"/>
                <w:szCs w:val="20"/>
              </w:rPr>
            </w:pPr>
            <w:r w:rsidRPr="00C4263A">
              <w:rPr>
                <w:rFonts w:eastAsia="Times New Roman"/>
                <w:sz w:val="20"/>
                <w:szCs w:val="20"/>
              </w:rPr>
              <w:t xml:space="preserve">Aplicación de </w:t>
            </w:r>
            <w:r w:rsidRPr="00C4263A">
              <w:rPr>
                <w:rFonts w:eastAsia="Times New Roman"/>
                <w:i/>
                <w:sz w:val="20"/>
                <w:szCs w:val="20"/>
              </w:rPr>
              <w:t>branding</w:t>
            </w:r>
            <w:r w:rsidRPr="00C4263A">
              <w:rPr>
                <w:rFonts w:eastAsia="Times New Roman"/>
                <w:sz w:val="20"/>
                <w:szCs w:val="20"/>
              </w:rPr>
              <w:t xml:space="preserve"> interno (colores institucionales, </w:t>
            </w:r>
            <w:r w:rsidRPr="00C4263A">
              <w:rPr>
                <w:rFonts w:eastAsia="Times New Roman"/>
                <w:i/>
                <w:sz w:val="20"/>
                <w:szCs w:val="20"/>
              </w:rPr>
              <w:t>slogan</w:t>
            </w:r>
            <w:r w:rsidRPr="00C4263A">
              <w:rPr>
                <w:rFonts w:eastAsia="Times New Roman"/>
                <w:sz w:val="20"/>
                <w:szCs w:val="20"/>
              </w:rPr>
              <w:t>, señalética, uniformes).</w:t>
            </w:r>
          </w:p>
          <w:p w14:paraId="321A3E79" w14:textId="77777777" w:rsidR="00535ADC" w:rsidRPr="00C4263A" w:rsidRDefault="00535ADC" w:rsidP="00406CFA">
            <w:pPr>
              <w:numPr>
                <w:ilvl w:val="2"/>
                <w:numId w:val="25"/>
              </w:numPr>
              <w:tabs>
                <w:tab w:val="clear" w:pos="2508"/>
                <w:tab w:val="num" w:pos="2148"/>
              </w:tabs>
              <w:spacing w:line="276" w:lineRule="auto"/>
              <w:ind w:left="292" w:hanging="232"/>
              <w:rPr>
                <w:rFonts w:eastAsia="Times New Roman"/>
                <w:sz w:val="20"/>
                <w:szCs w:val="20"/>
              </w:rPr>
            </w:pPr>
            <w:r w:rsidRPr="00C4263A">
              <w:rPr>
                <w:rFonts w:eastAsia="Times New Roman"/>
                <w:sz w:val="20"/>
                <w:szCs w:val="20"/>
              </w:rPr>
              <w:t>Mejora en iluminación LED cálida, uso de aroma ambiental sutil.</w:t>
            </w:r>
          </w:p>
          <w:p w14:paraId="27D35E00" w14:textId="59D5A8EF" w:rsidR="00535ADC" w:rsidRPr="00406CFA" w:rsidRDefault="00535ADC" w:rsidP="00406CFA">
            <w:pPr>
              <w:numPr>
                <w:ilvl w:val="2"/>
                <w:numId w:val="25"/>
              </w:numPr>
              <w:tabs>
                <w:tab w:val="clear" w:pos="2508"/>
                <w:tab w:val="num" w:pos="2148"/>
              </w:tabs>
              <w:spacing w:line="276" w:lineRule="auto"/>
              <w:ind w:left="292" w:hanging="232"/>
              <w:rPr>
                <w:rFonts w:eastAsia="Times New Roman"/>
                <w:sz w:val="20"/>
                <w:szCs w:val="20"/>
              </w:rPr>
            </w:pPr>
            <w:r w:rsidRPr="00C4263A">
              <w:rPr>
                <w:rFonts w:eastAsia="Times New Roman"/>
                <w:sz w:val="20"/>
                <w:szCs w:val="20"/>
              </w:rPr>
              <w:t xml:space="preserve">Ambientación musical suave </w:t>
            </w:r>
            <w:r w:rsidR="00145F20" w:rsidRPr="00C4263A">
              <w:rPr>
                <w:rFonts w:eastAsia="Times New Roman"/>
                <w:sz w:val="20"/>
                <w:szCs w:val="20"/>
              </w:rPr>
              <w:t>de acuerdo con el</w:t>
            </w:r>
            <w:r w:rsidRPr="00C4263A">
              <w:rPr>
                <w:rFonts w:eastAsia="Times New Roman"/>
                <w:sz w:val="20"/>
                <w:szCs w:val="20"/>
              </w:rPr>
              <w:t xml:space="preserve"> perfil del cliente.</w:t>
            </w:r>
          </w:p>
        </w:tc>
      </w:tr>
      <w:tr w:rsidR="00535ADC" w14:paraId="54C6EFE7" w14:textId="77777777" w:rsidTr="00406CFA">
        <w:tc>
          <w:tcPr>
            <w:tcW w:w="4106" w:type="dxa"/>
          </w:tcPr>
          <w:p w14:paraId="7F9A7B6E" w14:textId="586DF90E" w:rsidR="00535ADC" w:rsidRDefault="00535ADC" w:rsidP="00C37850">
            <w:pPr>
              <w:jc w:val="both"/>
              <w:rPr>
                <w:rFonts w:eastAsia="Times New Roman"/>
                <w:bCs/>
                <w:sz w:val="20"/>
                <w:szCs w:val="20"/>
              </w:rPr>
            </w:pPr>
            <w:r w:rsidRPr="00C4263A">
              <w:rPr>
                <w:rFonts w:eastAsia="Times New Roman"/>
                <w:bCs/>
                <w:sz w:val="20"/>
                <w:szCs w:val="20"/>
              </w:rPr>
              <w:t>Activaciones y promociones semanales</w:t>
            </w:r>
          </w:p>
        </w:tc>
        <w:tc>
          <w:tcPr>
            <w:tcW w:w="5856" w:type="dxa"/>
          </w:tcPr>
          <w:p w14:paraId="647E1A61" w14:textId="2C567841" w:rsidR="00535ADC" w:rsidRDefault="00535ADC" w:rsidP="00406CFA">
            <w:pPr>
              <w:spacing w:line="276" w:lineRule="auto"/>
              <w:jc w:val="both"/>
              <w:rPr>
                <w:rFonts w:eastAsia="Times New Roman"/>
                <w:bCs/>
                <w:sz w:val="20"/>
                <w:szCs w:val="20"/>
              </w:rPr>
            </w:pPr>
            <w:r w:rsidRPr="00C4263A">
              <w:rPr>
                <w:rFonts w:eastAsia="Times New Roman"/>
                <w:sz w:val="20"/>
                <w:szCs w:val="20"/>
              </w:rPr>
              <w:t xml:space="preserve">Plan mensual de activaciones por categoría (lácteos, </w:t>
            </w:r>
            <w:r w:rsidRPr="00C4263A">
              <w:rPr>
                <w:rFonts w:eastAsia="Times New Roman"/>
                <w:i/>
                <w:sz w:val="20"/>
                <w:szCs w:val="20"/>
              </w:rPr>
              <w:t>snacks</w:t>
            </w:r>
            <w:r w:rsidRPr="00C4263A">
              <w:rPr>
                <w:rFonts w:eastAsia="Times New Roman"/>
                <w:sz w:val="20"/>
                <w:szCs w:val="20"/>
              </w:rPr>
              <w:t>, higiene personal) con degustaciones y dinámicas de fidelización</w:t>
            </w:r>
            <w:r w:rsidR="00406CFA">
              <w:rPr>
                <w:rFonts w:eastAsia="Times New Roman"/>
                <w:sz w:val="20"/>
                <w:szCs w:val="20"/>
              </w:rPr>
              <w:t>.</w:t>
            </w:r>
          </w:p>
        </w:tc>
      </w:tr>
    </w:tbl>
    <w:p w14:paraId="54FCDC21" w14:textId="77777777" w:rsidR="00DE6511" w:rsidRPr="00D24321" w:rsidRDefault="00DE6511" w:rsidP="00D24321">
      <w:pPr>
        <w:shd w:val="clear" w:color="auto" w:fill="FFFFFF"/>
        <w:jc w:val="both"/>
        <w:rPr>
          <w:rFonts w:eastAsia="Times New Roman"/>
          <w:b/>
          <w:bCs/>
          <w:sz w:val="20"/>
          <w:szCs w:val="20"/>
        </w:rPr>
      </w:pPr>
    </w:p>
    <w:p w14:paraId="0395BA01" w14:textId="77777777" w:rsidR="00DE6511" w:rsidRPr="00F568EB" w:rsidRDefault="00DE6511" w:rsidP="00DE6511">
      <w:pPr>
        <w:pStyle w:val="Prrafodelista"/>
        <w:numPr>
          <w:ilvl w:val="1"/>
          <w:numId w:val="26"/>
        </w:numPr>
        <w:shd w:val="clear" w:color="auto" w:fill="FFFFFF"/>
        <w:jc w:val="both"/>
        <w:rPr>
          <w:rFonts w:eastAsia="Times New Roman"/>
          <w:b/>
          <w:bCs/>
          <w:sz w:val="20"/>
          <w:szCs w:val="20"/>
        </w:rPr>
      </w:pPr>
      <w:r w:rsidRPr="00F568EB">
        <w:rPr>
          <w:rFonts w:eastAsia="Times New Roman"/>
          <w:b/>
          <w:bCs/>
          <w:sz w:val="20"/>
          <w:szCs w:val="20"/>
        </w:rPr>
        <w:t>Viabilidad financiera y operativa del proyecto</w:t>
      </w:r>
    </w:p>
    <w:p w14:paraId="220D6DF0" w14:textId="77777777" w:rsidR="00DE6511" w:rsidRDefault="00DE6511" w:rsidP="00DE6511">
      <w:pPr>
        <w:ind w:left="708"/>
        <w:jc w:val="both"/>
        <w:rPr>
          <w:rFonts w:eastAsia="Times New Roman"/>
          <w:sz w:val="20"/>
          <w:szCs w:val="20"/>
        </w:rPr>
      </w:pPr>
      <w:r w:rsidRPr="00C4263A">
        <w:rPr>
          <w:rFonts w:eastAsia="Times New Roman"/>
          <w:sz w:val="20"/>
          <w:szCs w:val="20"/>
        </w:rPr>
        <w:t xml:space="preserve">El presupuesto estimado detalla la inversión necesaria para ejecutar las acciones del plan de </w:t>
      </w:r>
      <w:r w:rsidRPr="00C4263A">
        <w:rPr>
          <w:rFonts w:eastAsia="Times New Roman"/>
          <w:i/>
          <w:sz w:val="20"/>
          <w:szCs w:val="20"/>
        </w:rPr>
        <w:t>merchandising</w:t>
      </w:r>
      <w:r w:rsidRPr="00C4263A">
        <w:rPr>
          <w:rFonts w:eastAsia="Times New Roman"/>
          <w:sz w:val="20"/>
          <w:szCs w:val="20"/>
        </w:rPr>
        <w:t>, considerando adecuaciones físicas, mejoras visuales y actividades promocionales. Asimismo, se establecen indicadores de desempeño proyectados que permitirán medir el impacto de la intervención en ventas, rotación de productos y fidelización de clientes.</w:t>
      </w:r>
    </w:p>
    <w:p w14:paraId="3F61DCB7" w14:textId="77777777" w:rsidR="00D24321" w:rsidRDefault="00D24321" w:rsidP="00DE6511">
      <w:pPr>
        <w:ind w:left="708"/>
        <w:jc w:val="both"/>
        <w:rPr>
          <w:rFonts w:eastAsia="Times New Roman"/>
          <w:sz w:val="20"/>
          <w:szCs w:val="20"/>
        </w:rPr>
      </w:pPr>
    </w:p>
    <w:p w14:paraId="19BF4CB5" w14:textId="77777777" w:rsidR="00D24321" w:rsidRDefault="00D24321" w:rsidP="00DE6511">
      <w:pPr>
        <w:ind w:left="708"/>
        <w:jc w:val="both"/>
        <w:rPr>
          <w:rFonts w:eastAsia="Times New Roman"/>
          <w:sz w:val="20"/>
          <w:szCs w:val="20"/>
        </w:rPr>
      </w:pPr>
    </w:p>
    <w:p w14:paraId="0833BBDA" w14:textId="77777777" w:rsidR="00D24321" w:rsidRDefault="00D24321" w:rsidP="00DE6511">
      <w:pPr>
        <w:ind w:left="708"/>
        <w:jc w:val="both"/>
        <w:rPr>
          <w:rFonts w:eastAsia="Times New Roman"/>
          <w:sz w:val="20"/>
          <w:szCs w:val="20"/>
        </w:rPr>
      </w:pPr>
    </w:p>
    <w:p w14:paraId="5BF52028" w14:textId="77777777" w:rsidR="00D24321" w:rsidRDefault="00D24321" w:rsidP="00DE6511">
      <w:pPr>
        <w:ind w:left="708"/>
        <w:jc w:val="both"/>
        <w:rPr>
          <w:rFonts w:eastAsia="Times New Roman"/>
          <w:sz w:val="20"/>
          <w:szCs w:val="20"/>
        </w:rPr>
      </w:pPr>
    </w:p>
    <w:p w14:paraId="4BAEC870" w14:textId="77777777" w:rsidR="00D24321" w:rsidRDefault="00D24321" w:rsidP="00DE6511">
      <w:pPr>
        <w:ind w:left="708"/>
        <w:jc w:val="both"/>
        <w:rPr>
          <w:rFonts w:eastAsia="Times New Roman"/>
          <w:sz w:val="20"/>
          <w:szCs w:val="20"/>
        </w:rPr>
      </w:pPr>
    </w:p>
    <w:p w14:paraId="0A71DC18" w14:textId="77777777" w:rsidR="00D24321" w:rsidRPr="00C4263A" w:rsidRDefault="00D24321" w:rsidP="00DE6511">
      <w:pPr>
        <w:ind w:left="708"/>
        <w:jc w:val="both"/>
        <w:rPr>
          <w:rFonts w:eastAsia="Times New Roman"/>
          <w:sz w:val="20"/>
          <w:szCs w:val="20"/>
        </w:rPr>
      </w:pPr>
    </w:p>
    <w:p w14:paraId="236D41D4" w14:textId="77777777" w:rsidR="007A743A" w:rsidRPr="00C4263A" w:rsidRDefault="007A743A" w:rsidP="00DE6511">
      <w:pPr>
        <w:ind w:left="708"/>
        <w:jc w:val="both"/>
        <w:rPr>
          <w:rFonts w:eastAsia="Times New Roman"/>
          <w:sz w:val="20"/>
          <w:szCs w:val="20"/>
        </w:rPr>
      </w:pPr>
    </w:p>
    <w:p w14:paraId="783F6527" w14:textId="565AA9FA" w:rsidR="00DE6511" w:rsidRPr="00C4263A" w:rsidRDefault="00DE6511" w:rsidP="00DE6511">
      <w:pPr>
        <w:jc w:val="both"/>
        <w:rPr>
          <w:rFonts w:eastAsia="Times New Roman"/>
          <w:sz w:val="20"/>
          <w:szCs w:val="20"/>
        </w:rPr>
      </w:pPr>
      <w:r w:rsidRPr="00C4263A">
        <w:rPr>
          <w:rFonts w:eastAsia="Times New Roman"/>
          <w:sz w:val="20"/>
          <w:szCs w:val="20"/>
        </w:rPr>
        <w:tab/>
      </w:r>
      <w:r w:rsidRPr="00C4263A">
        <w:rPr>
          <w:rStyle w:val="Textoennegrita"/>
          <w:bCs w:val="0"/>
          <w:sz w:val="20"/>
          <w:szCs w:val="20"/>
        </w:rPr>
        <w:t xml:space="preserve">Tabla </w:t>
      </w:r>
      <w:r w:rsidR="00D24321">
        <w:rPr>
          <w:rStyle w:val="Textoennegrita"/>
          <w:bCs w:val="0"/>
          <w:sz w:val="20"/>
          <w:szCs w:val="20"/>
        </w:rPr>
        <w:t>3</w:t>
      </w:r>
      <w:r w:rsidRPr="00C4263A">
        <w:rPr>
          <w:rStyle w:val="Textoennegrita"/>
          <w:b w:val="0"/>
          <w:bCs w:val="0"/>
          <w:sz w:val="20"/>
          <w:szCs w:val="20"/>
        </w:rPr>
        <w:t xml:space="preserve">. </w:t>
      </w:r>
      <w:r w:rsidRPr="00C4263A">
        <w:rPr>
          <w:rFonts w:eastAsia="Times New Roman"/>
          <w:bCs/>
          <w:sz w:val="20"/>
          <w:szCs w:val="20"/>
        </w:rPr>
        <w:t>Presupuesto estimado</w:t>
      </w:r>
    </w:p>
    <w:tbl>
      <w:tblPr>
        <w:tblStyle w:val="Tablaconcuadrcula"/>
        <w:tblW w:w="5815" w:type="dxa"/>
        <w:jc w:val="center"/>
        <w:tblLook w:val="04A0" w:firstRow="1" w:lastRow="0" w:firstColumn="1" w:lastColumn="0" w:noHBand="0" w:noVBand="1"/>
      </w:tblPr>
      <w:tblGrid>
        <w:gridCol w:w="4015"/>
        <w:gridCol w:w="1800"/>
      </w:tblGrid>
      <w:tr w:rsidR="007A743A" w:rsidRPr="00C4263A" w14:paraId="1BA7486E" w14:textId="77777777" w:rsidTr="00F568EB">
        <w:trPr>
          <w:trHeight w:val="600"/>
          <w:jc w:val="center"/>
        </w:trPr>
        <w:tc>
          <w:tcPr>
            <w:tcW w:w="4015" w:type="dxa"/>
            <w:shd w:val="clear" w:color="auto" w:fill="DDD9C3" w:themeFill="background2" w:themeFillShade="E6"/>
            <w:vAlign w:val="center"/>
            <w:hideMark/>
          </w:tcPr>
          <w:p w14:paraId="3318889F" w14:textId="77777777" w:rsidR="00DE6511" w:rsidRPr="00C4263A" w:rsidRDefault="00DE6511" w:rsidP="005D1446">
            <w:pPr>
              <w:spacing w:line="276" w:lineRule="auto"/>
              <w:jc w:val="both"/>
              <w:rPr>
                <w:rFonts w:eastAsia="Times New Roman"/>
                <w:b/>
                <w:sz w:val="20"/>
                <w:szCs w:val="20"/>
              </w:rPr>
            </w:pPr>
            <w:r w:rsidRPr="00C4263A">
              <w:rPr>
                <w:rFonts w:eastAsia="Times New Roman"/>
                <w:b/>
                <w:sz w:val="20"/>
                <w:szCs w:val="20"/>
              </w:rPr>
              <w:t>Rubro</w:t>
            </w:r>
          </w:p>
        </w:tc>
        <w:tc>
          <w:tcPr>
            <w:tcW w:w="1800" w:type="dxa"/>
            <w:shd w:val="clear" w:color="auto" w:fill="DDD9C3" w:themeFill="background2" w:themeFillShade="E6"/>
            <w:vAlign w:val="center"/>
            <w:hideMark/>
          </w:tcPr>
          <w:p w14:paraId="4F3E148D" w14:textId="77777777" w:rsidR="00DE6511" w:rsidRPr="00C4263A" w:rsidRDefault="00DE6511" w:rsidP="00F568EB">
            <w:pPr>
              <w:spacing w:line="276" w:lineRule="auto"/>
              <w:jc w:val="center"/>
              <w:rPr>
                <w:rFonts w:eastAsia="Times New Roman"/>
                <w:b/>
                <w:sz w:val="20"/>
                <w:szCs w:val="20"/>
              </w:rPr>
            </w:pPr>
            <w:r w:rsidRPr="00C4263A">
              <w:rPr>
                <w:rFonts w:eastAsia="Times New Roman"/>
                <w:b/>
                <w:sz w:val="20"/>
                <w:szCs w:val="20"/>
              </w:rPr>
              <w:t>Valor estimado (COP)</w:t>
            </w:r>
          </w:p>
        </w:tc>
      </w:tr>
      <w:tr w:rsidR="00DE6511" w:rsidRPr="00C4263A" w14:paraId="60292068" w14:textId="77777777" w:rsidTr="00F568EB">
        <w:trPr>
          <w:trHeight w:val="635"/>
          <w:jc w:val="center"/>
        </w:trPr>
        <w:tc>
          <w:tcPr>
            <w:tcW w:w="4015" w:type="dxa"/>
            <w:vAlign w:val="center"/>
            <w:hideMark/>
          </w:tcPr>
          <w:p w14:paraId="7B926A51"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 xml:space="preserve">Rediseño de </w:t>
            </w:r>
            <w:r w:rsidRPr="00F568EB">
              <w:rPr>
                <w:rFonts w:eastAsia="Times New Roman"/>
                <w:i/>
                <w:iCs/>
                <w:sz w:val="20"/>
                <w:szCs w:val="20"/>
              </w:rPr>
              <w:t>layout</w:t>
            </w:r>
            <w:r w:rsidRPr="00C4263A">
              <w:rPr>
                <w:rFonts w:eastAsia="Times New Roman"/>
                <w:sz w:val="20"/>
                <w:szCs w:val="20"/>
              </w:rPr>
              <w:t xml:space="preserve"> y mobiliario</w:t>
            </w:r>
          </w:p>
        </w:tc>
        <w:tc>
          <w:tcPr>
            <w:tcW w:w="1800" w:type="dxa"/>
            <w:vAlign w:val="center"/>
            <w:hideMark/>
          </w:tcPr>
          <w:p w14:paraId="3B0594C5"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$8.500.000</w:t>
            </w:r>
          </w:p>
        </w:tc>
      </w:tr>
      <w:tr w:rsidR="00DE6511" w:rsidRPr="00C4263A" w14:paraId="656FA485" w14:textId="77777777" w:rsidTr="00F568EB">
        <w:trPr>
          <w:trHeight w:val="600"/>
          <w:jc w:val="center"/>
        </w:trPr>
        <w:tc>
          <w:tcPr>
            <w:tcW w:w="4015" w:type="dxa"/>
            <w:vAlign w:val="center"/>
            <w:hideMark/>
          </w:tcPr>
          <w:p w14:paraId="24CD23A1"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Producción de señalética</w:t>
            </w:r>
          </w:p>
        </w:tc>
        <w:tc>
          <w:tcPr>
            <w:tcW w:w="1800" w:type="dxa"/>
            <w:vAlign w:val="center"/>
            <w:hideMark/>
          </w:tcPr>
          <w:p w14:paraId="6CDC95E7"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$3.200.000</w:t>
            </w:r>
          </w:p>
        </w:tc>
      </w:tr>
      <w:tr w:rsidR="00DE6511" w:rsidRPr="00C4263A" w14:paraId="0665F73A" w14:textId="77777777" w:rsidTr="00F568EB">
        <w:trPr>
          <w:trHeight w:val="600"/>
          <w:jc w:val="center"/>
        </w:trPr>
        <w:tc>
          <w:tcPr>
            <w:tcW w:w="4015" w:type="dxa"/>
            <w:vAlign w:val="center"/>
            <w:hideMark/>
          </w:tcPr>
          <w:p w14:paraId="070767D9"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Diseño e impresión de planogramas</w:t>
            </w:r>
          </w:p>
        </w:tc>
        <w:tc>
          <w:tcPr>
            <w:tcW w:w="1800" w:type="dxa"/>
            <w:vAlign w:val="center"/>
            <w:hideMark/>
          </w:tcPr>
          <w:p w14:paraId="4227A807"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$1.500.000</w:t>
            </w:r>
          </w:p>
        </w:tc>
      </w:tr>
      <w:tr w:rsidR="00DE6511" w:rsidRPr="00C4263A" w14:paraId="305A6B71" w14:textId="77777777" w:rsidTr="00F568EB">
        <w:trPr>
          <w:trHeight w:val="600"/>
          <w:jc w:val="center"/>
        </w:trPr>
        <w:tc>
          <w:tcPr>
            <w:tcW w:w="4015" w:type="dxa"/>
            <w:vAlign w:val="center"/>
            <w:hideMark/>
          </w:tcPr>
          <w:p w14:paraId="10CA2804"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 xml:space="preserve">Iluminación </w:t>
            </w:r>
            <w:r w:rsidRPr="00F568EB">
              <w:rPr>
                <w:rFonts w:eastAsia="Times New Roman"/>
                <w:i/>
                <w:iCs/>
                <w:sz w:val="20"/>
                <w:szCs w:val="20"/>
              </w:rPr>
              <w:t>LED</w:t>
            </w:r>
            <w:r w:rsidRPr="00C4263A">
              <w:rPr>
                <w:rFonts w:eastAsia="Times New Roman"/>
                <w:sz w:val="20"/>
                <w:szCs w:val="20"/>
              </w:rPr>
              <w:t xml:space="preserve"> y ambientación</w:t>
            </w:r>
          </w:p>
        </w:tc>
        <w:tc>
          <w:tcPr>
            <w:tcW w:w="1800" w:type="dxa"/>
            <w:vAlign w:val="center"/>
            <w:hideMark/>
          </w:tcPr>
          <w:p w14:paraId="366DE0EB"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$6.000.000</w:t>
            </w:r>
          </w:p>
        </w:tc>
      </w:tr>
      <w:tr w:rsidR="00DE6511" w:rsidRPr="00C4263A" w14:paraId="49F1820B" w14:textId="77777777" w:rsidTr="00F568EB">
        <w:trPr>
          <w:trHeight w:val="635"/>
          <w:jc w:val="center"/>
        </w:trPr>
        <w:tc>
          <w:tcPr>
            <w:tcW w:w="4015" w:type="dxa"/>
            <w:vAlign w:val="center"/>
            <w:hideMark/>
          </w:tcPr>
          <w:p w14:paraId="17D8A04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Activaciones mensuales (3 meses)</w:t>
            </w:r>
          </w:p>
        </w:tc>
        <w:tc>
          <w:tcPr>
            <w:tcW w:w="1800" w:type="dxa"/>
            <w:vAlign w:val="center"/>
            <w:hideMark/>
          </w:tcPr>
          <w:p w14:paraId="6C8874B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$4.500.000</w:t>
            </w:r>
          </w:p>
        </w:tc>
      </w:tr>
      <w:tr w:rsidR="007A743A" w:rsidRPr="00C4263A" w14:paraId="22BA9485" w14:textId="77777777" w:rsidTr="00F568EB">
        <w:trPr>
          <w:trHeight w:val="600"/>
          <w:jc w:val="center"/>
        </w:trPr>
        <w:tc>
          <w:tcPr>
            <w:tcW w:w="4015" w:type="dxa"/>
            <w:shd w:val="clear" w:color="auto" w:fill="DDD9C3" w:themeFill="background2" w:themeFillShade="E6"/>
            <w:vAlign w:val="center"/>
            <w:hideMark/>
          </w:tcPr>
          <w:p w14:paraId="5116AE72" w14:textId="77777777" w:rsidR="00DE6511" w:rsidRPr="00C4263A" w:rsidRDefault="00DE6511" w:rsidP="005D1446">
            <w:pPr>
              <w:spacing w:line="276" w:lineRule="auto"/>
              <w:jc w:val="both"/>
              <w:rPr>
                <w:rFonts w:eastAsia="Times New Roman"/>
                <w:sz w:val="20"/>
                <w:szCs w:val="20"/>
              </w:rPr>
            </w:pPr>
            <w:r w:rsidRPr="00C4263A">
              <w:rPr>
                <w:rFonts w:eastAsia="Times New Roman"/>
                <w:b/>
                <w:sz w:val="20"/>
                <w:szCs w:val="20"/>
              </w:rPr>
              <w:t>TOTAL</w:t>
            </w:r>
          </w:p>
        </w:tc>
        <w:tc>
          <w:tcPr>
            <w:tcW w:w="1800" w:type="dxa"/>
            <w:shd w:val="clear" w:color="auto" w:fill="DDD9C3" w:themeFill="background2" w:themeFillShade="E6"/>
            <w:vAlign w:val="center"/>
            <w:hideMark/>
          </w:tcPr>
          <w:p w14:paraId="6E2F2C12" w14:textId="77777777" w:rsidR="00DE6511" w:rsidRPr="00C4263A" w:rsidRDefault="00DE6511" w:rsidP="005D1446">
            <w:pPr>
              <w:spacing w:line="276" w:lineRule="auto"/>
              <w:jc w:val="both"/>
              <w:rPr>
                <w:rFonts w:eastAsia="Times New Roman"/>
                <w:sz w:val="20"/>
                <w:szCs w:val="20"/>
              </w:rPr>
            </w:pPr>
            <w:r w:rsidRPr="00C4263A">
              <w:rPr>
                <w:rFonts w:eastAsia="Times New Roman"/>
                <w:b/>
                <w:bCs/>
                <w:sz w:val="20"/>
                <w:szCs w:val="20"/>
              </w:rPr>
              <w:t>$23.700.000</w:t>
            </w:r>
          </w:p>
        </w:tc>
      </w:tr>
    </w:tbl>
    <w:p w14:paraId="6AE06E08"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SENA, 2025.</w:t>
      </w:r>
    </w:p>
    <w:p w14:paraId="3EEA2031" w14:textId="77777777" w:rsidR="00DE6511" w:rsidRPr="00C4263A" w:rsidRDefault="00DE6511" w:rsidP="00DE6511">
      <w:pPr>
        <w:jc w:val="both"/>
        <w:rPr>
          <w:rFonts w:eastAsia="Times New Roman"/>
          <w:iCs/>
          <w:sz w:val="20"/>
          <w:szCs w:val="20"/>
        </w:rPr>
      </w:pPr>
      <w:r w:rsidRPr="00C4263A">
        <w:rPr>
          <w:rFonts w:eastAsia="Times New Roman"/>
          <w:iCs/>
          <w:sz w:val="20"/>
          <w:szCs w:val="20"/>
        </w:rPr>
        <w:tab/>
      </w:r>
    </w:p>
    <w:p w14:paraId="36E1D83C" w14:textId="77777777" w:rsidR="00DE6511" w:rsidRPr="00C4263A" w:rsidRDefault="00DE6511" w:rsidP="00DE6511">
      <w:pPr>
        <w:jc w:val="both"/>
        <w:rPr>
          <w:rFonts w:eastAsia="Times New Roman"/>
          <w:sz w:val="20"/>
          <w:szCs w:val="20"/>
        </w:rPr>
      </w:pPr>
      <w:r w:rsidRPr="00C4263A">
        <w:rPr>
          <w:rFonts w:eastAsia="Times New Roman"/>
          <w:iCs/>
          <w:sz w:val="20"/>
          <w:szCs w:val="20"/>
        </w:rPr>
        <w:tab/>
      </w:r>
      <w:r w:rsidRPr="00C4263A">
        <w:rPr>
          <w:rStyle w:val="Textoennegrita"/>
          <w:bCs w:val="0"/>
          <w:sz w:val="20"/>
          <w:szCs w:val="20"/>
        </w:rPr>
        <w:t>Tabla 7</w:t>
      </w:r>
      <w:r w:rsidRPr="00C4263A">
        <w:rPr>
          <w:rStyle w:val="Textoennegrita"/>
          <w:b w:val="0"/>
          <w:bCs w:val="0"/>
          <w:sz w:val="20"/>
          <w:szCs w:val="20"/>
        </w:rPr>
        <w:t xml:space="preserve">. </w:t>
      </w:r>
      <w:r w:rsidRPr="00C4263A">
        <w:rPr>
          <w:rFonts w:eastAsia="Times New Roman"/>
          <w:bCs/>
          <w:sz w:val="20"/>
          <w:szCs w:val="20"/>
        </w:rPr>
        <w:t>Indicadores de desempeño proyectados</w:t>
      </w:r>
    </w:p>
    <w:tbl>
      <w:tblPr>
        <w:tblStyle w:val="Tablaconcuadrcula"/>
        <w:tblW w:w="8391" w:type="dxa"/>
        <w:tblInd w:w="704" w:type="dxa"/>
        <w:tblLook w:val="04A0" w:firstRow="1" w:lastRow="0" w:firstColumn="1" w:lastColumn="0" w:noHBand="0" w:noVBand="1"/>
      </w:tblPr>
      <w:tblGrid>
        <w:gridCol w:w="3906"/>
        <w:gridCol w:w="2026"/>
        <w:gridCol w:w="2459"/>
      </w:tblGrid>
      <w:tr w:rsidR="00DE6511" w:rsidRPr="00C4263A" w14:paraId="77D37A0F" w14:textId="77777777" w:rsidTr="007A743A">
        <w:trPr>
          <w:trHeight w:val="603"/>
        </w:trPr>
        <w:tc>
          <w:tcPr>
            <w:tcW w:w="3906" w:type="dxa"/>
            <w:shd w:val="clear" w:color="auto" w:fill="DDD9C3" w:themeFill="background2" w:themeFillShade="E6"/>
            <w:vAlign w:val="center"/>
            <w:hideMark/>
          </w:tcPr>
          <w:p w14:paraId="113146DF" w14:textId="77777777" w:rsidR="00DE6511" w:rsidRPr="00C4263A" w:rsidRDefault="00DE6511" w:rsidP="005D1446">
            <w:pPr>
              <w:spacing w:line="276" w:lineRule="auto"/>
              <w:jc w:val="both"/>
              <w:rPr>
                <w:rFonts w:eastAsia="Times New Roman"/>
                <w:b/>
                <w:sz w:val="20"/>
                <w:szCs w:val="20"/>
              </w:rPr>
            </w:pPr>
            <w:r w:rsidRPr="00C4263A">
              <w:rPr>
                <w:rFonts w:eastAsia="Times New Roman"/>
                <w:b/>
                <w:sz w:val="20"/>
                <w:szCs w:val="20"/>
              </w:rPr>
              <w:t>Indicador</w:t>
            </w:r>
          </w:p>
        </w:tc>
        <w:tc>
          <w:tcPr>
            <w:tcW w:w="2026" w:type="dxa"/>
            <w:shd w:val="clear" w:color="auto" w:fill="DDD9C3" w:themeFill="background2" w:themeFillShade="E6"/>
            <w:vAlign w:val="center"/>
            <w:hideMark/>
          </w:tcPr>
          <w:p w14:paraId="2A78A105" w14:textId="77777777" w:rsidR="00DE6511" w:rsidRPr="00C4263A" w:rsidRDefault="00DE6511" w:rsidP="005D1446">
            <w:pPr>
              <w:spacing w:line="276" w:lineRule="auto"/>
              <w:jc w:val="both"/>
              <w:rPr>
                <w:rFonts w:eastAsia="Times New Roman"/>
                <w:b/>
                <w:sz w:val="20"/>
                <w:szCs w:val="20"/>
              </w:rPr>
            </w:pPr>
            <w:r w:rsidRPr="00C4263A">
              <w:rPr>
                <w:rFonts w:eastAsia="Times New Roman"/>
                <w:b/>
                <w:sz w:val="20"/>
                <w:szCs w:val="20"/>
              </w:rPr>
              <w:t>Línea base actual</w:t>
            </w:r>
          </w:p>
        </w:tc>
        <w:tc>
          <w:tcPr>
            <w:tcW w:w="2459" w:type="dxa"/>
            <w:shd w:val="clear" w:color="auto" w:fill="DDD9C3" w:themeFill="background2" w:themeFillShade="E6"/>
            <w:vAlign w:val="center"/>
            <w:hideMark/>
          </w:tcPr>
          <w:p w14:paraId="70C605A5" w14:textId="77777777" w:rsidR="00DE6511" w:rsidRPr="00C4263A" w:rsidRDefault="00DE6511" w:rsidP="005D1446">
            <w:pPr>
              <w:spacing w:line="276" w:lineRule="auto"/>
              <w:jc w:val="both"/>
              <w:rPr>
                <w:rFonts w:eastAsia="Times New Roman"/>
                <w:b/>
                <w:sz w:val="20"/>
                <w:szCs w:val="20"/>
              </w:rPr>
            </w:pPr>
            <w:r w:rsidRPr="00C4263A">
              <w:rPr>
                <w:rFonts w:eastAsia="Times New Roman"/>
                <w:b/>
                <w:sz w:val="20"/>
                <w:szCs w:val="20"/>
              </w:rPr>
              <w:t>Meta a 3 meses</w:t>
            </w:r>
          </w:p>
        </w:tc>
      </w:tr>
      <w:tr w:rsidR="00DE6511" w:rsidRPr="00C4263A" w14:paraId="0A77B505" w14:textId="77777777" w:rsidTr="007A743A">
        <w:trPr>
          <w:trHeight w:val="603"/>
        </w:trPr>
        <w:tc>
          <w:tcPr>
            <w:tcW w:w="3906" w:type="dxa"/>
            <w:vAlign w:val="center"/>
            <w:hideMark/>
          </w:tcPr>
          <w:p w14:paraId="06FE79AE" w14:textId="77777777" w:rsidR="00DE6511" w:rsidRPr="00C4263A" w:rsidRDefault="00DE6511" w:rsidP="005D1446">
            <w:pPr>
              <w:spacing w:line="276" w:lineRule="auto"/>
              <w:jc w:val="both"/>
              <w:rPr>
                <w:rFonts w:eastAsia="Times New Roman"/>
                <w:sz w:val="20"/>
                <w:szCs w:val="20"/>
              </w:rPr>
            </w:pPr>
            <w:r w:rsidRPr="00F568EB">
              <w:rPr>
                <w:rFonts w:eastAsia="Times New Roman"/>
                <w:i/>
                <w:iCs/>
                <w:sz w:val="20"/>
                <w:szCs w:val="20"/>
              </w:rPr>
              <w:t xml:space="preserve">Ticket </w:t>
            </w:r>
            <w:r w:rsidRPr="00C4263A">
              <w:rPr>
                <w:rFonts w:eastAsia="Times New Roman"/>
                <w:sz w:val="20"/>
                <w:szCs w:val="20"/>
              </w:rPr>
              <w:t>promedio diario</w:t>
            </w:r>
          </w:p>
        </w:tc>
        <w:tc>
          <w:tcPr>
            <w:tcW w:w="2026" w:type="dxa"/>
            <w:vAlign w:val="center"/>
            <w:hideMark/>
          </w:tcPr>
          <w:p w14:paraId="6B8EAECC"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$18.400</w:t>
            </w:r>
          </w:p>
        </w:tc>
        <w:tc>
          <w:tcPr>
            <w:tcW w:w="2459" w:type="dxa"/>
            <w:vAlign w:val="center"/>
            <w:hideMark/>
          </w:tcPr>
          <w:p w14:paraId="5BD4B6DA"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$23.000</w:t>
            </w:r>
          </w:p>
        </w:tc>
      </w:tr>
      <w:tr w:rsidR="00DE6511" w:rsidRPr="00C4263A" w14:paraId="4302F09B" w14:textId="77777777" w:rsidTr="007A743A">
        <w:trPr>
          <w:trHeight w:val="603"/>
        </w:trPr>
        <w:tc>
          <w:tcPr>
            <w:tcW w:w="3906" w:type="dxa"/>
            <w:vAlign w:val="center"/>
            <w:hideMark/>
          </w:tcPr>
          <w:p w14:paraId="2D6842E8"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Rotación de productos por góndola</w:t>
            </w:r>
          </w:p>
        </w:tc>
        <w:tc>
          <w:tcPr>
            <w:tcW w:w="2026" w:type="dxa"/>
            <w:vAlign w:val="center"/>
            <w:hideMark/>
          </w:tcPr>
          <w:p w14:paraId="13DB79B4"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2.1</w:t>
            </w:r>
          </w:p>
        </w:tc>
        <w:tc>
          <w:tcPr>
            <w:tcW w:w="2459" w:type="dxa"/>
            <w:vAlign w:val="center"/>
            <w:hideMark/>
          </w:tcPr>
          <w:p w14:paraId="65D8A37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3.5</w:t>
            </w:r>
          </w:p>
        </w:tc>
      </w:tr>
      <w:tr w:rsidR="00DE6511" w:rsidRPr="00C4263A" w14:paraId="11105491" w14:textId="77777777" w:rsidTr="007A743A">
        <w:trPr>
          <w:trHeight w:val="603"/>
        </w:trPr>
        <w:tc>
          <w:tcPr>
            <w:tcW w:w="3906" w:type="dxa"/>
            <w:vAlign w:val="center"/>
            <w:hideMark/>
          </w:tcPr>
          <w:p w14:paraId="62D539E1"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Ventas por zona caliente</w:t>
            </w:r>
          </w:p>
        </w:tc>
        <w:tc>
          <w:tcPr>
            <w:tcW w:w="2026" w:type="dxa"/>
            <w:vAlign w:val="center"/>
            <w:hideMark/>
          </w:tcPr>
          <w:p w14:paraId="291A6932"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22% del total</w:t>
            </w:r>
          </w:p>
        </w:tc>
        <w:tc>
          <w:tcPr>
            <w:tcW w:w="2459" w:type="dxa"/>
            <w:vAlign w:val="center"/>
            <w:hideMark/>
          </w:tcPr>
          <w:p w14:paraId="754271B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35% del total</w:t>
            </w:r>
          </w:p>
        </w:tc>
      </w:tr>
      <w:tr w:rsidR="00DE6511" w:rsidRPr="00C4263A" w14:paraId="465F4443" w14:textId="77777777" w:rsidTr="007A743A">
        <w:trPr>
          <w:trHeight w:val="603"/>
        </w:trPr>
        <w:tc>
          <w:tcPr>
            <w:tcW w:w="3906" w:type="dxa"/>
            <w:vAlign w:val="center"/>
            <w:hideMark/>
          </w:tcPr>
          <w:p w14:paraId="3A88FA3F"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Tasa de recompra de clientes</w:t>
            </w:r>
          </w:p>
        </w:tc>
        <w:tc>
          <w:tcPr>
            <w:tcW w:w="2026" w:type="dxa"/>
            <w:vAlign w:val="center"/>
            <w:hideMark/>
          </w:tcPr>
          <w:p w14:paraId="33F505E0"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41%</w:t>
            </w:r>
          </w:p>
        </w:tc>
        <w:tc>
          <w:tcPr>
            <w:tcW w:w="2459" w:type="dxa"/>
            <w:vAlign w:val="center"/>
            <w:hideMark/>
          </w:tcPr>
          <w:p w14:paraId="59EF24AF" w14:textId="77777777" w:rsidR="00DE6511" w:rsidRPr="00C4263A" w:rsidRDefault="00DE6511" w:rsidP="005D1446">
            <w:pPr>
              <w:spacing w:line="276" w:lineRule="auto"/>
              <w:jc w:val="both"/>
              <w:rPr>
                <w:rFonts w:eastAsia="Times New Roman"/>
                <w:sz w:val="20"/>
                <w:szCs w:val="20"/>
              </w:rPr>
            </w:pPr>
            <w:r w:rsidRPr="00C4263A">
              <w:rPr>
                <w:rFonts w:eastAsia="Times New Roman"/>
                <w:sz w:val="20"/>
                <w:szCs w:val="20"/>
              </w:rPr>
              <w:t>60%</w:t>
            </w:r>
          </w:p>
        </w:tc>
      </w:tr>
    </w:tbl>
    <w:p w14:paraId="4FCA8D63" w14:textId="77777777" w:rsidR="00DE6511" w:rsidRPr="00C4263A" w:rsidRDefault="00DE6511" w:rsidP="00DE6511">
      <w:pPr>
        <w:ind w:firstLine="708"/>
        <w:jc w:val="both"/>
        <w:rPr>
          <w:rFonts w:eastAsia="Times New Roman"/>
          <w:sz w:val="20"/>
          <w:szCs w:val="20"/>
        </w:rPr>
      </w:pPr>
      <w:r w:rsidRPr="00C4263A">
        <w:rPr>
          <w:rFonts w:eastAsia="Times New Roman"/>
          <w:b/>
          <w:bCs/>
          <w:sz w:val="20"/>
          <w:szCs w:val="20"/>
        </w:rPr>
        <w:t>Nota:</w:t>
      </w:r>
      <w:r w:rsidRPr="00C4263A">
        <w:rPr>
          <w:rFonts w:eastAsia="Times New Roman"/>
          <w:sz w:val="20"/>
          <w:szCs w:val="20"/>
        </w:rPr>
        <w:t xml:space="preserve"> SENA, 2025.</w:t>
      </w:r>
    </w:p>
    <w:p w14:paraId="289F0102" w14:textId="77777777" w:rsidR="00DE6511" w:rsidRPr="00C4263A" w:rsidRDefault="00DE6511" w:rsidP="00DE6511">
      <w:pPr>
        <w:shd w:val="clear" w:color="auto" w:fill="FFFFFF"/>
        <w:jc w:val="both"/>
        <w:rPr>
          <w:rFonts w:eastAsia="Times New Roman"/>
          <w:sz w:val="20"/>
          <w:szCs w:val="20"/>
        </w:rPr>
      </w:pPr>
    </w:p>
    <w:p w14:paraId="76F66EBC" w14:textId="77777777" w:rsidR="00DE6511" w:rsidRPr="00F568EB" w:rsidRDefault="00DE6511" w:rsidP="00DE6511">
      <w:pPr>
        <w:pStyle w:val="Prrafodelista"/>
        <w:numPr>
          <w:ilvl w:val="1"/>
          <w:numId w:val="26"/>
        </w:numPr>
        <w:shd w:val="clear" w:color="auto" w:fill="FFFFFF"/>
        <w:jc w:val="both"/>
        <w:rPr>
          <w:rFonts w:eastAsia="Times New Roman"/>
          <w:b/>
          <w:bCs/>
          <w:sz w:val="20"/>
          <w:szCs w:val="20"/>
        </w:rPr>
      </w:pPr>
      <w:r w:rsidRPr="00F568EB">
        <w:rPr>
          <w:rFonts w:eastAsia="Times New Roman"/>
          <w:b/>
          <w:bCs/>
          <w:sz w:val="20"/>
          <w:szCs w:val="20"/>
        </w:rPr>
        <w:t>Recomendaciones a la gerencia</w:t>
      </w:r>
    </w:p>
    <w:p w14:paraId="6703074C" w14:textId="77777777" w:rsidR="00DE6511" w:rsidRDefault="00DE6511" w:rsidP="00DE6511">
      <w:pPr>
        <w:ind w:left="708"/>
        <w:jc w:val="both"/>
        <w:rPr>
          <w:rFonts w:eastAsia="Times New Roman"/>
          <w:sz w:val="20"/>
          <w:szCs w:val="20"/>
        </w:rPr>
      </w:pPr>
      <w:r w:rsidRPr="00C4263A">
        <w:rPr>
          <w:rFonts w:eastAsia="Times New Roman"/>
          <w:sz w:val="20"/>
          <w:szCs w:val="20"/>
        </w:rPr>
        <w:t xml:space="preserve">Con base en el diagnóstico y la propuesta de intervención desarrollada, se plantean las siguientes recomendaciones dirigidas a la gerencia, orientadas a garantizar la ejecución eficiente del plan de </w:t>
      </w:r>
      <w:r w:rsidRPr="00C4263A">
        <w:rPr>
          <w:rFonts w:eastAsia="Times New Roman"/>
          <w:i/>
          <w:sz w:val="20"/>
          <w:szCs w:val="20"/>
        </w:rPr>
        <w:t>merchandising</w:t>
      </w:r>
      <w:r w:rsidRPr="00C4263A">
        <w:rPr>
          <w:rFonts w:eastAsia="Times New Roman"/>
          <w:sz w:val="20"/>
          <w:szCs w:val="20"/>
        </w:rPr>
        <w:t xml:space="preserve"> y maximizar el retorno sobre la inversión. Estas sugerencias se fundamentan en criterios técnicos, buenas prácticas del sector </w:t>
      </w:r>
      <w:r w:rsidRPr="00C4263A">
        <w:rPr>
          <w:rFonts w:eastAsia="Times New Roman"/>
          <w:i/>
          <w:sz w:val="20"/>
          <w:szCs w:val="20"/>
        </w:rPr>
        <w:t>retail</w:t>
      </w:r>
      <w:r w:rsidRPr="00C4263A">
        <w:rPr>
          <w:rFonts w:eastAsia="Times New Roman"/>
          <w:sz w:val="20"/>
          <w:szCs w:val="20"/>
        </w:rPr>
        <w:t xml:space="preserve"> y en la necesidad de implementar un modelo escalable y medible que permita una toma de decisiones informada:</w:t>
      </w:r>
    </w:p>
    <w:p w14:paraId="4CBA27C3" w14:textId="77777777" w:rsidR="003C4122" w:rsidRPr="00C4263A" w:rsidRDefault="003C4122" w:rsidP="00DE6511">
      <w:pPr>
        <w:ind w:left="708"/>
        <w:jc w:val="both"/>
        <w:rPr>
          <w:rFonts w:eastAsia="Times New Roman"/>
          <w:sz w:val="20"/>
          <w:szCs w:val="20"/>
        </w:rPr>
      </w:pPr>
    </w:p>
    <w:p w14:paraId="7A3BE91D" w14:textId="77777777" w:rsidR="00DE6511" w:rsidRDefault="00DE6511" w:rsidP="00DE6511">
      <w:pPr>
        <w:numPr>
          <w:ilvl w:val="0"/>
          <w:numId w:val="25"/>
        </w:numPr>
        <w:jc w:val="both"/>
        <w:rPr>
          <w:rFonts w:eastAsia="Times New Roman"/>
          <w:bCs/>
          <w:sz w:val="20"/>
          <w:szCs w:val="20"/>
        </w:rPr>
      </w:pPr>
      <w:r w:rsidRPr="00C4263A">
        <w:rPr>
          <w:rFonts w:eastAsia="Times New Roman"/>
          <w:bCs/>
          <w:sz w:val="20"/>
          <w:szCs w:val="20"/>
        </w:rPr>
        <w:t>Aprobar la inversión en una fase piloto de tres meses, priorizando las acciones de mayor impacto inmediato (</w:t>
      </w:r>
      <w:r w:rsidRPr="00C4263A">
        <w:rPr>
          <w:rFonts w:eastAsia="Times New Roman"/>
          <w:bCs/>
          <w:i/>
          <w:sz w:val="20"/>
          <w:szCs w:val="20"/>
        </w:rPr>
        <w:t>layout</w:t>
      </w:r>
      <w:r w:rsidRPr="00C4263A">
        <w:rPr>
          <w:rFonts w:eastAsia="Times New Roman"/>
          <w:bCs/>
          <w:sz w:val="20"/>
          <w:szCs w:val="20"/>
        </w:rPr>
        <w:t>, señalética y planogramas), con el fin de validar su efectividad antes de una implementación total.</w:t>
      </w:r>
    </w:p>
    <w:p w14:paraId="767DB4C4" w14:textId="77777777" w:rsidR="00456FB3" w:rsidRPr="00C4263A" w:rsidRDefault="00456FB3" w:rsidP="00456FB3">
      <w:pPr>
        <w:ind w:left="1068"/>
        <w:jc w:val="both"/>
        <w:rPr>
          <w:rFonts w:eastAsia="Times New Roman"/>
          <w:bCs/>
          <w:sz w:val="20"/>
          <w:szCs w:val="20"/>
        </w:rPr>
      </w:pPr>
    </w:p>
    <w:p w14:paraId="0E7B2EA6" w14:textId="77777777" w:rsidR="00DE6511" w:rsidRPr="00C4263A" w:rsidRDefault="00DE6511" w:rsidP="00DE6511">
      <w:pPr>
        <w:numPr>
          <w:ilvl w:val="0"/>
          <w:numId w:val="25"/>
        </w:numPr>
        <w:jc w:val="both"/>
        <w:rPr>
          <w:rFonts w:eastAsia="Times New Roman"/>
          <w:bCs/>
          <w:sz w:val="20"/>
          <w:szCs w:val="20"/>
        </w:rPr>
      </w:pPr>
      <w:r w:rsidRPr="00C4263A">
        <w:rPr>
          <w:rFonts w:eastAsia="Times New Roman"/>
          <w:bCs/>
          <w:sz w:val="20"/>
          <w:szCs w:val="20"/>
        </w:rPr>
        <w:t xml:space="preserve">Designar un coordinador interno de </w:t>
      </w:r>
      <w:r w:rsidRPr="00C4263A">
        <w:rPr>
          <w:rFonts w:eastAsia="Times New Roman"/>
          <w:bCs/>
          <w:i/>
          <w:sz w:val="20"/>
          <w:szCs w:val="20"/>
        </w:rPr>
        <w:t>merchandising</w:t>
      </w:r>
      <w:r w:rsidRPr="00C4263A">
        <w:rPr>
          <w:rFonts w:eastAsia="Times New Roman"/>
          <w:bCs/>
          <w:sz w:val="20"/>
          <w:szCs w:val="20"/>
        </w:rPr>
        <w:t>, con formación técnica y capacidad de gestión, que actúe como enlace entre la gerencia y el personal operativo, asegurando el cumplimiento de estándares y cronogramas.</w:t>
      </w:r>
    </w:p>
    <w:p w14:paraId="26B955FF" w14:textId="77777777" w:rsidR="00DE6511" w:rsidRDefault="00DE6511" w:rsidP="00DE6511">
      <w:pPr>
        <w:numPr>
          <w:ilvl w:val="0"/>
          <w:numId w:val="25"/>
        </w:numPr>
        <w:jc w:val="both"/>
        <w:rPr>
          <w:rFonts w:eastAsia="Times New Roman"/>
          <w:bCs/>
          <w:sz w:val="20"/>
          <w:szCs w:val="20"/>
        </w:rPr>
      </w:pPr>
      <w:r w:rsidRPr="00C4263A">
        <w:rPr>
          <w:rFonts w:eastAsia="Times New Roman"/>
          <w:bCs/>
          <w:sz w:val="20"/>
          <w:szCs w:val="20"/>
        </w:rPr>
        <w:lastRenderedPageBreak/>
        <w:t>Implementar un sistema de seguimiento quincenal que incluya reportes de indicadores clave (ticket promedio, rotación de productos, ventas en zonas calientes y tasa de recompra), lo que permitirá medir avances y ajustar la estrategia en tiempo real.</w:t>
      </w:r>
    </w:p>
    <w:p w14:paraId="63629EDC" w14:textId="77777777" w:rsidR="00456FB3" w:rsidRPr="00C4263A" w:rsidRDefault="00456FB3" w:rsidP="00456FB3">
      <w:pPr>
        <w:ind w:left="1068"/>
        <w:jc w:val="both"/>
        <w:rPr>
          <w:rFonts w:eastAsia="Times New Roman"/>
          <w:bCs/>
          <w:sz w:val="20"/>
          <w:szCs w:val="20"/>
        </w:rPr>
      </w:pPr>
    </w:p>
    <w:p w14:paraId="33D58F16" w14:textId="77777777" w:rsidR="00DE6511" w:rsidRDefault="00DE6511" w:rsidP="00DE6511">
      <w:pPr>
        <w:numPr>
          <w:ilvl w:val="0"/>
          <w:numId w:val="25"/>
        </w:numPr>
        <w:jc w:val="both"/>
        <w:rPr>
          <w:rFonts w:eastAsia="Times New Roman"/>
          <w:bCs/>
          <w:sz w:val="20"/>
          <w:szCs w:val="20"/>
        </w:rPr>
      </w:pPr>
      <w:r w:rsidRPr="00C4263A">
        <w:rPr>
          <w:rFonts w:eastAsia="Times New Roman"/>
          <w:bCs/>
          <w:sz w:val="20"/>
          <w:szCs w:val="20"/>
        </w:rPr>
        <w:t>Evaluar el Retorno sobre la Inversión (ROI) al finalizar la fase piloto, utilizando métricas financieras y de comportamiento del cliente para determinar la viabilidad de escalar el modelo a otras áreas o sucursales.</w:t>
      </w:r>
    </w:p>
    <w:p w14:paraId="412D210F" w14:textId="77777777" w:rsidR="00456FB3" w:rsidRPr="00C4263A" w:rsidRDefault="00456FB3" w:rsidP="00456FB3">
      <w:pPr>
        <w:jc w:val="both"/>
        <w:rPr>
          <w:rFonts w:eastAsia="Times New Roman"/>
          <w:bCs/>
          <w:sz w:val="20"/>
          <w:szCs w:val="20"/>
        </w:rPr>
      </w:pPr>
    </w:p>
    <w:p w14:paraId="5FB22420" w14:textId="77777777" w:rsidR="00DE6511" w:rsidRPr="00C4263A" w:rsidRDefault="00DE6511" w:rsidP="00DE6511">
      <w:pPr>
        <w:numPr>
          <w:ilvl w:val="0"/>
          <w:numId w:val="25"/>
        </w:numPr>
        <w:jc w:val="both"/>
        <w:rPr>
          <w:rFonts w:eastAsia="Times New Roman"/>
          <w:bCs/>
          <w:sz w:val="20"/>
          <w:szCs w:val="20"/>
        </w:rPr>
      </w:pPr>
      <w:r w:rsidRPr="00C4263A">
        <w:rPr>
          <w:rFonts w:eastAsia="Times New Roman"/>
          <w:bCs/>
          <w:sz w:val="20"/>
          <w:szCs w:val="20"/>
        </w:rPr>
        <w:t>Establecer un protocolo de actualización continua de planogramas, layout y acciones promocionales, evitando que la mejora inicial se diluya y asegurando la sostenibilidad de los resultados a mediano y largo plazo.</w:t>
      </w:r>
    </w:p>
    <w:p w14:paraId="5020BCE9" w14:textId="77777777" w:rsidR="00DE6511" w:rsidRPr="00C4263A" w:rsidRDefault="00DE6511" w:rsidP="00DE6511">
      <w:pPr>
        <w:pStyle w:val="Prrafodelista"/>
        <w:shd w:val="clear" w:color="auto" w:fill="FFFFFF"/>
        <w:ind w:left="792"/>
        <w:jc w:val="both"/>
        <w:rPr>
          <w:rFonts w:eastAsia="Times New Roman"/>
          <w:sz w:val="20"/>
          <w:szCs w:val="20"/>
        </w:rPr>
      </w:pPr>
    </w:p>
    <w:p w14:paraId="12FC15F5" w14:textId="77777777" w:rsidR="00DE6511" w:rsidRPr="00C4263A" w:rsidRDefault="00DE6511" w:rsidP="00DE6511">
      <w:pPr>
        <w:pStyle w:val="Prrafodelista"/>
        <w:shd w:val="clear" w:color="auto" w:fill="FFFFFF"/>
        <w:ind w:left="792"/>
        <w:jc w:val="both"/>
        <w:rPr>
          <w:rFonts w:eastAsia="Times New Roman"/>
          <w:sz w:val="20"/>
          <w:szCs w:val="20"/>
        </w:rPr>
      </w:pPr>
    </w:p>
    <w:p w14:paraId="6BE30D47" w14:textId="77777777" w:rsidR="00DE6511" w:rsidRPr="00823461" w:rsidRDefault="00DE6511" w:rsidP="00DE6511">
      <w:pPr>
        <w:pStyle w:val="Prrafodelista"/>
        <w:numPr>
          <w:ilvl w:val="1"/>
          <w:numId w:val="26"/>
        </w:numPr>
        <w:shd w:val="clear" w:color="auto" w:fill="FFFFFF"/>
        <w:jc w:val="both"/>
        <w:rPr>
          <w:rFonts w:eastAsia="Times New Roman"/>
          <w:b/>
          <w:bCs/>
          <w:sz w:val="20"/>
          <w:szCs w:val="20"/>
        </w:rPr>
      </w:pPr>
      <w:r w:rsidRPr="00823461">
        <w:rPr>
          <w:rFonts w:eastAsia="Times New Roman"/>
          <w:b/>
          <w:bCs/>
          <w:sz w:val="20"/>
          <w:szCs w:val="20"/>
        </w:rPr>
        <w:t>Conclusión</w:t>
      </w:r>
    </w:p>
    <w:p w14:paraId="00813C41" w14:textId="77777777" w:rsidR="00DE6511" w:rsidRPr="00C4263A" w:rsidRDefault="00DE6511" w:rsidP="00DE6511">
      <w:pPr>
        <w:ind w:left="708"/>
        <w:jc w:val="both"/>
        <w:rPr>
          <w:rFonts w:eastAsia="Times New Roman"/>
          <w:bCs/>
          <w:sz w:val="20"/>
          <w:szCs w:val="20"/>
        </w:rPr>
      </w:pPr>
      <w:r w:rsidRPr="00C4263A">
        <w:rPr>
          <w:rFonts w:eastAsia="Times New Roman"/>
          <w:bCs/>
          <w:sz w:val="20"/>
          <w:szCs w:val="20"/>
        </w:rPr>
        <w:t xml:space="preserve">El presente análisis técnico demuestra que Supermercado Fresco presenta un alto potencial de mejora mediante la aplicación estructurada de estrategias de </w:t>
      </w:r>
      <w:r w:rsidRPr="00C4263A">
        <w:rPr>
          <w:rFonts w:eastAsia="Times New Roman"/>
          <w:bCs/>
          <w:i/>
          <w:sz w:val="20"/>
          <w:szCs w:val="20"/>
        </w:rPr>
        <w:t>merchandising</w:t>
      </w:r>
      <w:r w:rsidRPr="00C4263A">
        <w:rPr>
          <w:rFonts w:eastAsia="Times New Roman"/>
          <w:bCs/>
          <w:sz w:val="20"/>
          <w:szCs w:val="20"/>
        </w:rPr>
        <w:t>. La propuesta planteada no solo es viable desde el punto de vista financiero, sino que permitirá a la organización competir en igualdad de condiciones frente a grandes cadenas, generando valor para el cliente, eficiencia operativa y crecimiento en ventas.</w:t>
      </w:r>
    </w:p>
    <w:p w14:paraId="78F14CF8" w14:textId="77777777" w:rsidR="00DE6511" w:rsidRPr="00C4263A" w:rsidRDefault="00DE6511" w:rsidP="00DE6511">
      <w:pPr>
        <w:jc w:val="both"/>
        <w:rPr>
          <w:rFonts w:eastAsia="Times New Roman"/>
          <w:b/>
          <w:bCs/>
          <w:sz w:val="20"/>
          <w:szCs w:val="20"/>
        </w:rPr>
      </w:pPr>
    </w:p>
    <w:p w14:paraId="557F7C1E" w14:textId="77777777" w:rsidR="00DE6511" w:rsidRPr="00C4263A" w:rsidRDefault="00DE6511" w:rsidP="00DE6511">
      <w:pPr>
        <w:jc w:val="both"/>
        <w:rPr>
          <w:sz w:val="20"/>
          <w:szCs w:val="20"/>
        </w:rPr>
      </w:pPr>
    </w:p>
    <w:p w14:paraId="6A8C14FB" w14:textId="77777777" w:rsidR="00966005" w:rsidRPr="00C4263A" w:rsidRDefault="00966005" w:rsidP="006C2E95">
      <w:pPr>
        <w:shd w:val="clear" w:color="auto" w:fill="FFFFFF"/>
        <w:spacing w:line="240" w:lineRule="auto"/>
        <w:ind w:left="720"/>
        <w:rPr>
          <w:rFonts w:eastAsia="Times New Roman"/>
          <w:color w:val="222222"/>
          <w:sz w:val="24"/>
          <w:szCs w:val="24"/>
        </w:rPr>
      </w:pPr>
    </w:p>
    <w:p w14:paraId="697D25A2" w14:textId="77777777" w:rsidR="00B77113" w:rsidRPr="00C4263A" w:rsidRDefault="00B77113" w:rsidP="00B77113">
      <w:pPr>
        <w:rPr>
          <w:sz w:val="20"/>
          <w:szCs w:val="20"/>
        </w:rPr>
      </w:pPr>
    </w:p>
    <w:p w14:paraId="2633AE2B" w14:textId="77777777" w:rsidR="00B77113" w:rsidRPr="00C4263A" w:rsidRDefault="00B77113" w:rsidP="00B77113">
      <w:pPr>
        <w:rPr>
          <w:sz w:val="20"/>
          <w:szCs w:val="20"/>
        </w:rPr>
      </w:pPr>
    </w:p>
    <w:p w14:paraId="238B05D6" w14:textId="77777777" w:rsidR="009727B0" w:rsidRPr="00C4263A" w:rsidRDefault="009727B0" w:rsidP="009727B0">
      <w:pPr>
        <w:rPr>
          <w:b/>
          <w:sz w:val="20"/>
          <w:szCs w:val="20"/>
        </w:rPr>
      </w:pPr>
    </w:p>
    <w:p w14:paraId="2F3461D9" w14:textId="4378D1D6" w:rsidR="00F75159" w:rsidRPr="00C4263A" w:rsidRDefault="00B77113" w:rsidP="00502F24">
      <w:pPr>
        <w:rPr>
          <w:sz w:val="20"/>
          <w:szCs w:val="20"/>
        </w:rPr>
      </w:pPr>
      <w:r w:rsidRPr="00C4263A">
        <w:rPr>
          <w:sz w:val="20"/>
          <w:szCs w:val="20"/>
        </w:rPr>
        <w:br w:type="page"/>
      </w:r>
    </w:p>
    <w:p w14:paraId="55396173" w14:textId="0012100C" w:rsidR="0059034F" w:rsidRPr="00C4263A" w:rsidRDefault="00D55C84" w:rsidP="000D23F0">
      <w:pPr>
        <w:numPr>
          <w:ilvl w:val="0"/>
          <w:numId w:val="1"/>
        </w:numPr>
        <w:ind w:left="284"/>
        <w:jc w:val="both"/>
        <w:rPr>
          <w:b/>
          <w:sz w:val="20"/>
          <w:szCs w:val="20"/>
        </w:rPr>
      </w:pPr>
      <w:r w:rsidRPr="00C4263A">
        <w:rPr>
          <w:b/>
          <w:sz w:val="20"/>
          <w:szCs w:val="20"/>
        </w:rPr>
        <w:lastRenderedPageBreak/>
        <w:t xml:space="preserve">SÍNTESIS </w:t>
      </w:r>
    </w:p>
    <w:p w14:paraId="1A521146" w14:textId="2DECA84E" w:rsidR="00F37C03" w:rsidRPr="00C4263A" w:rsidRDefault="00BC21BF" w:rsidP="00551F98">
      <w:pPr>
        <w:jc w:val="both"/>
        <w:rPr>
          <w:sz w:val="20"/>
          <w:szCs w:val="20"/>
        </w:rPr>
      </w:pPr>
      <w:commentRangeStart w:id="44"/>
      <w:r w:rsidRPr="00C4263A">
        <w:rPr>
          <w:sz w:val="20"/>
          <w:szCs w:val="20"/>
        </w:rPr>
        <w:t xml:space="preserve">El componente formativo Ejecución del </w:t>
      </w:r>
      <w:r w:rsidRPr="00C4263A">
        <w:rPr>
          <w:i/>
          <w:sz w:val="20"/>
          <w:szCs w:val="20"/>
        </w:rPr>
        <w:t>merchandising</w:t>
      </w:r>
      <w:r w:rsidRPr="00C4263A">
        <w:rPr>
          <w:sz w:val="20"/>
          <w:szCs w:val="20"/>
        </w:rPr>
        <w:t xml:space="preserve"> brinda al aprendiz herramientas para implementar acciones que mejoren la experiencia de compra en el punto de venta. A través de la organización estratégica del espacio, el uso de planogramas, promociones, activaciones y técnicas como el </w:t>
      </w:r>
      <w:r w:rsidRPr="00C4263A">
        <w:rPr>
          <w:i/>
          <w:sz w:val="20"/>
          <w:szCs w:val="20"/>
        </w:rPr>
        <w:t>cross merchandising</w:t>
      </w:r>
      <w:r w:rsidRPr="00C4263A">
        <w:rPr>
          <w:sz w:val="20"/>
          <w:szCs w:val="20"/>
        </w:rPr>
        <w:t xml:space="preserve">, se fortalece la visibilidad de productos y la conexión con el cliente. Además, se desarrollan habilidades en </w:t>
      </w:r>
      <w:r w:rsidRPr="00C4263A">
        <w:rPr>
          <w:i/>
          <w:sz w:val="20"/>
          <w:szCs w:val="20"/>
        </w:rPr>
        <w:t>branding</w:t>
      </w:r>
      <w:r w:rsidRPr="00C4263A">
        <w:rPr>
          <w:sz w:val="20"/>
          <w:szCs w:val="20"/>
        </w:rPr>
        <w:t xml:space="preserve">, visual </w:t>
      </w:r>
      <w:r w:rsidRPr="00C4263A">
        <w:rPr>
          <w:i/>
          <w:sz w:val="20"/>
          <w:szCs w:val="20"/>
        </w:rPr>
        <w:t>merchandising</w:t>
      </w:r>
      <w:r w:rsidRPr="00C4263A">
        <w:rPr>
          <w:sz w:val="20"/>
          <w:szCs w:val="20"/>
        </w:rPr>
        <w:t xml:space="preserve">, </w:t>
      </w:r>
      <w:r w:rsidRPr="00C4263A">
        <w:rPr>
          <w:i/>
          <w:sz w:val="20"/>
          <w:szCs w:val="20"/>
        </w:rPr>
        <w:t>neuromarketing</w:t>
      </w:r>
      <w:r w:rsidRPr="00C4263A">
        <w:rPr>
          <w:sz w:val="20"/>
          <w:szCs w:val="20"/>
        </w:rPr>
        <w:t xml:space="preserve"> y </w:t>
      </w:r>
      <w:r w:rsidRPr="00C4263A">
        <w:rPr>
          <w:i/>
          <w:sz w:val="20"/>
          <w:szCs w:val="20"/>
        </w:rPr>
        <w:t>marketing</w:t>
      </w:r>
      <w:r w:rsidRPr="00C4263A">
        <w:rPr>
          <w:sz w:val="20"/>
          <w:szCs w:val="20"/>
        </w:rPr>
        <w:t xml:space="preserve"> sensorial para potenciar la imagen de marca e influir en la decisión de compra. El aprendiz comprende cómo estructurar exhibiciones primarias y secundarias, ubicar productos de forma estratégica y aplicar estímulos visuales que generen impacto. Todo esto permite responder eficazmente a los objetivos comerciales de las empresas y a las necesidades del consumidor actual.</w:t>
      </w:r>
      <w:commentRangeEnd w:id="44"/>
      <w:r w:rsidRPr="00C4263A">
        <w:rPr>
          <w:rStyle w:val="Refdecomentario"/>
        </w:rPr>
        <w:commentReference w:id="44"/>
      </w:r>
    </w:p>
    <w:p w14:paraId="7DCD6E8C" w14:textId="76F846E8" w:rsidR="00F84CF8" w:rsidRPr="00C4263A" w:rsidRDefault="00F84CF8" w:rsidP="005B017B">
      <w:pPr>
        <w:jc w:val="center"/>
        <w:rPr>
          <w:sz w:val="20"/>
          <w:szCs w:val="20"/>
        </w:rPr>
      </w:pPr>
    </w:p>
    <w:p w14:paraId="73495845" w14:textId="091A8D24" w:rsidR="00293648" w:rsidRPr="00C4263A" w:rsidRDefault="004647BD">
      <w:pPr>
        <w:rPr>
          <w:sz w:val="20"/>
          <w:szCs w:val="20"/>
        </w:rPr>
      </w:pPr>
      <w:r>
        <w:rPr>
          <w:noProof/>
        </w:rPr>
        <w:drawing>
          <wp:inline distT="0" distB="0" distL="0" distR="0" wp14:anchorId="5AA5500E" wp14:editId="39979004">
            <wp:extent cx="6362700" cy="3815395"/>
            <wp:effectExtent l="0" t="0" r="0" b="0"/>
            <wp:docPr id="3095649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4928" name="Imagen 1" descr="Interfaz de usuario gráfica, Aplicación&#10;&#10;El contenido generado por IA puede ser incorrecto."/>
                    <pic:cNvPicPr/>
                  </pic:nvPicPr>
                  <pic:blipFill rotWithShape="1">
                    <a:blip r:embed="rId57"/>
                    <a:srcRect l="11934" t="28347" r="30706" b="10500"/>
                    <a:stretch>
                      <a:fillRect/>
                    </a:stretch>
                  </pic:blipFill>
                  <pic:spPr bwMode="auto">
                    <a:xfrm>
                      <a:off x="0" y="0"/>
                      <a:ext cx="6390969" cy="3832346"/>
                    </a:xfrm>
                    <a:prstGeom prst="rect">
                      <a:avLst/>
                    </a:prstGeom>
                    <a:ln>
                      <a:noFill/>
                    </a:ln>
                    <a:extLst>
                      <a:ext uri="{53640926-AAD7-44D8-BBD7-CCE9431645EC}">
                        <a14:shadowObscured xmlns:a14="http://schemas.microsoft.com/office/drawing/2010/main"/>
                      </a:ext>
                    </a:extLst>
                  </pic:spPr>
                </pic:pic>
              </a:graphicData>
            </a:graphic>
          </wp:inline>
        </w:drawing>
      </w:r>
    </w:p>
    <w:p w14:paraId="587801D3" w14:textId="4974A277" w:rsidR="00293648" w:rsidRPr="00C4263A" w:rsidRDefault="00293648">
      <w:pPr>
        <w:rPr>
          <w:noProof/>
          <w:sz w:val="20"/>
          <w:szCs w:val="20"/>
        </w:rPr>
      </w:pPr>
      <w:r w:rsidRPr="00C4263A">
        <w:rPr>
          <w:noProof/>
          <w:sz w:val="20"/>
          <w:szCs w:val="20"/>
        </w:rPr>
        <w:br w:type="page"/>
      </w:r>
    </w:p>
    <w:p w14:paraId="1A899A75" w14:textId="77777777" w:rsidR="000A47F8" w:rsidRPr="00C4263A" w:rsidRDefault="000A47F8">
      <w:pPr>
        <w:rPr>
          <w:noProof/>
          <w:sz w:val="20"/>
          <w:szCs w:val="20"/>
        </w:rPr>
      </w:pPr>
    </w:p>
    <w:p w14:paraId="7BEAA8B1" w14:textId="7A87FBF8" w:rsidR="0059034F" w:rsidRPr="00C4263A" w:rsidRDefault="00D55C84" w:rsidP="000D23F0">
      <w:pPr>
        <w:numPr>
          <w:ilvl w:val="0"/>
          <w:numId w:val="1"/>
        </w:numPr>
        <w:pBdr>
          <w:top w:val="nil"/>
          <w:left w:val="nil"/>
          <w:bottom w:val="nil"/>
          <w:right w:val="nil"/>
          <w:between w:val="nil"/>
        </w:pBdr>
        <w:ind w:left="284" w:hanging="284"/>
        <w:jc w:val="both"/>
        <w:rPr>
          <w:b/>
          <w:sz w:val="20"/>
          <w:szCs w:val="20"/>
        </w:rPr>
      </w:pPr>
      <w:r w:rsidRPr="00C4263A">
        <w:rPr>
          <w:b/>
          <w:sz w:val="20"/>
          <w:szCs w:val="20"/>
        </w:rPr>
        <w:t xml:space="preserve">ACTIVIDADES DIDÁCTICAS </w:t>
      </w:r>
    </w:p>
    <w:tbl>
      <w:tblPr>
        <w:tblW w:w="922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95"/>
        <w:gridCol w:w="6331"/>
      </w:tblGrid>
      <w:tr w:rsidR="00B77113" w:rsidRPr="00C4263A" w14:paraId="15F7E9F2" w14:textId="77777777" w:rsidTr="00213E84">
        <w:trPr>
          <w:trHeight w:val="348"/>
        </w:trPr>
        <w:tc>
          <w:tcPr>
            <w:tcW w:w="0" w:type="auto"/>
            <w:gridSpan w:val="2"/>
            <w:shd w:val="clear" w:color="auto" w:fill="000000" w:themeFill="text1"/>
            <w:vAlign w:val="center"/>
          </w:tcPr>
          <w:p w14:paraId="70A57149" w14:textId="77777777" w:rsidR="00370543" w:rsidRPr="00C4263A" w:rsidRDefault="00370543" w:rsidP="00213E84">
            <w:pPr>
              <w:spacing w:line="240" w:lineRule="auto"/>
              <w:jc w:val="center"/>
              <w:rPr>
                <w:b/>
                <w:bCs/>
                <w:sz w:val="20"/>
                <w:szCs w:val="20"/>
              </w:rPr>
            </w:pPr>
            <w:r w:rsidRPr="00C4263A">
              <w:rPr>
                <w:rFonts w:eastAsia="Calibri"/>
                <w:b/>
                <w:bCs/>
                <w:sz w:val="20"/>
                <w:szCs w:val="20"/>
              </w:rPr>
              <w:t>DESCRIPCIÓN DE ACTIVIDAD DIDÁCTICA</w:t>
            </w:r>
          </w:p>
        </w:tc>
      </w:tr>
      <w:tr w:rsidR="00B77113" w:rsidRPr="00C4263A" w14:paraId="554C6C93" w14:textId="77777777" w:rsidTr="008D3BEF">
        <w:trPr>
          <w:trHeight w:val="572"/>
        </w:trPr>
        <w:tc>
          <w:tcPr>
            <w:tcW w:w="2895" w:type="dxa"/>
            <w:vAlign w:val="center"/>
          </w:tcPr>
          <w:p w14:paraId="62D69618" w14:textId="77777777" w:rsidR="00370543" w:rsidRPr="00C4263A" w:rsidRDefault="00370543" w:rsidP="00213E84">
            <w:pPr>
              <w:spacing w:line="240" w:lineRule="auto"/>
              <w:rPr>
                <w:rFonts w:eastAsia="Calibri"/>
                <w:b/>
                <w:bCs/>
                <w:sz w:val="20"/>
                <w:szCs w:val="20"/>
              </w:rPr>
            </w:pPr>
            <w:r w:rsidRPr="00C4263A">
              <w:rPr>
                <w:rFonts w:eastAsia="Calibri"/>
                <w:b/>
                <w:bCs/>
                <w:sz w:val="20"/>
                <w:szCs w:val="20"/>
              </w:rPr>
              <w:t>Nombre de la Actividad</w:t>
            </w:r>
          </w:p>
        </w:tc>
        <w:tc>
          <w:tcPr>
            <w:tcW w:w="6331" w:type="dxa"/>
            <w:vAlign w:val="center"/>
          </w:tcPr>
          <w:p w14:paraId="5D4904DD" w14:textId="6CA54036" w:rsidR="00370543" w:rsidRPr="00C4263A" w:rsidRDefault="00DA54D9" w:rsidP="00DA54D9">
            <w:pPr>
              <w:spacing w:before="100" w:beforeAutospacing="1" w:after="100" w:afterAutospacing="1" w:line="240" w:lineRule="auto"/>
              <w:rPr>
                <w:rFonts w:eastAsia="Times New Roman"/>
                <w:sz w:val="20"/>
                <w:szCs w:val="20"/>
              </w:rPr>
            </w:pPr>
            <w:r w:rsidRPr="00C4263A">
              <w:rPr>
                <w:rFonts w:eastAsia="Times New Roman"/>
                <w:bCs/>
                <w:sz w:val="20"/>
                <w:szCs w:val="20"/>
              </w:rPr>
              <w:t xml:space="preserve">Aplicabilidad del </w:t>
            </w:r>
            <w:r w:rsidR="003A4DD5" w:rsidRPr="00C4263A">
              <w:rPr>
                <w:rFonts w:eastAsia="Times New Roman"/>
                <w:bCs/>
                <w:i/>
                <w:sz w:val="20"/>
                <w:szCs w:val="20"/>
              </w:rPr>
              <w:t>merchandising</w:t>
            </w:r>
            <w:r w:rsidR="000A47F8" w:rsidRPr="00C4263A">
              <w:rPr>
                <w:rFonts w:eastAsia="Times New Roman"/>
                <w:bCs/>
                <w:sz w:val="20"/>
                <w:szCs w:val="20"/>
              </w:rPr>
              <w:t>.</w:t>
            </w:r>
          </w:p>
        </w:tc>
      </w:tr>
      <w:tr w:rsidR="00B77113" w:rsidRPr="00C4263A" w14:paraId="674E3984" w14:textId="77777777" w:rsidTr="008D3BEF">
        <w:trPr>
          <w:trHeight w:val="572"/>
        </w:trPr>
        <w:tc>
          <w:tcPr>
            <w:tcW w:w="2895" w:type="dxa"/>
            <w:vAlign w:val="center"/>
          </w:tcPr>
          <w:p w14:paraId="6FEE1885" w14:textId="77777777" w:rsidR="00370543" w:rsidRPr="00C4263A" w:rsidRDefault="00370543" w:rsidP="00213E84">
            <w:pPr>
              <w:spacing w:line="240" w:lineRule="auto"/>
              <w:rPr>
                <w:rFonts w:eastAsia="Calibri"/>
                <w:b/>
                <w:bCs/>
                <w:sz w:val="20"/>
                <w:szCs w:val="20"/>
              </w:rPr>
            </w:pPr>
            <w:r w:rsidRPr="00C4263A">
              <w:rPr>
                <w:rFonts w:eastAsia="Calibri"/>
                <w:b/>
                <w:bCs/>
                <w:sz w:val="20"/>
                <w:szCs w:val="20"/>
              </w:rPr>
              <w:t>Objetivo de la actividad</w:t>
            </w:r>
          </w:p>
        </w:tc>
        <w:tc>
          <w:tcPr>
            <w:tcW w:w="6331" w:type="dxa"/>
            <w:vAlign w:val="center"/>
          </w:tcPr>
          <w:p w14:paraId="1C2F8D58" w14:textId="7B087EDB" w:rsidR="00370543" w:rsidRPr="00C4263A" w:rsidRDefault="000A47F8" w:rsidP="00DA54D9">
            <w:pPr>
              <w:spacing w:before="100" w:beforeAutospacing="1" w:after="100" w:afterAutospacing="1" w:line="240" w:lineRule="auto"/>
              <w:rPr>
                <w:sz w:val="20"/>
                <w:szCs w:val="20"/>
              </w:rPr>
            </w:pPr>
            <w:r w:rsidRPr="00C4263A">
              <w:rPr>
                <w:rFonts w:eastAsia="Times New Roman"/>
                <w:bCs/>
                <w:sz w:val="20"/>
                <w:szCs w:val="20"/>
              </w:rPr>
              <w:t xml:space="preserve">Evaluar la comprensión de </w:t>
            </w:r>
            <w:r w:rsidR="00DA54D9" w:rsidRPr="00C4263A">
              <w:rPr>
                <w:rFonts w:eastAsia="Times New Roman"/>
                <w:bCs/>
                <w:sz w:val="20"/>
                <w:szCs w:val="20"/>
              </w:rPr>
              <w:t>la ejecución</w:t>
            </w:r>
            <w:r w:rsidR="003A4DD5" w:rsidRPr="00C4263A">
              <w:rPr>
                <w:rFonts w:eastAsia="Times New Roman"/>
                <w:bCs/>
                <w:sz w:val="20"/>
                <w:szCs w:val="20"/>
              </w:rPr>
              <w:t xml:space="preserve"> del </w:t>
            </w:r>
            <w:r w:rsidR="003A4DD5" w:rsidRPr="00C4263A">
              <w:rPr>
                <w:rFonts w:eastAsia="Times New Roman"/>
                <w:bCs/>
                <w:i/>
                <w:sz w:val="20"/>
                <w:szCs w:val="20"/>
              </w:rPr>
              <w:t>merchandising</w:t>
            </w:r>
            <w:r w:rsidR="003A4DD5" w:rsidRPr="00C4263A">
              <w:rPr>
                <w:rFonts w:eastAsia="Times New Roman"/>
                <w:bCs/>
                <w:sz w:val="20"/>
                <w:szCs w:val="20"/>
              </w:rPr>
              <w:t xml:space="preserve"> alineados a las necesidades del mercado y perfil del comprador.</w:t>
            </w:r>
          </w:p>
        </w:tc>
      </w:tr>
      <w:tr w:rsidR="00B77113" w:rsidRPr="00C4263A" w14:paraId="2A8C6880" w14:textId="77777777" w:rsidTr="008D3BEF">
        <w:trPr>
          <w:trHeight w:val="893"/>
        </w:trPr>
        <w:tc>
          <w:tcPr>
            <w:tcW w:w="2895" w:type="dxa"/>
            <w:vAlign w:val="center"/>
          </w:tcPr>
          <w:p w14:paraId="3F0160E8" w14:textId="77777777" w:rsidR="00370543" w:rsidRPr="00C4263A" w:rsidRDefault="00370543" w:rsidP="00213E84">
            <w:pPr>
              <w:spacing w:line="240" w:lineRule="auto"/>
              <w:rPr>
                <w:rFonts w:eastAsia="Calibri"/>
                <w:b/>
                <w:bCs/>
                <w:sz w:val="20"/>
                <w:szCs w:val="20"/>
              </w:rPr>
            </w:pPr>
            <w:r w:rsidRPr="00C4263A">
              <w:rPr>
                <w:rFonts w:eastAsia="Calibri"/>
                <w:b/>
                <w:bCs/>
                <w:sz w:val="20"/>
                <w:szCs w:val="20"/>
              </w:rPr>
              <w:t>Tipo de actividad sugerida</w:t>
            </w:r>
          </w:p>
        </w:tc>
        <w:tc>
          <w:tcPr>
            <w:tcW w:w="6331" w:type="dxa"/>
            <w:vAlign w:val="center"/>
          </w:tcPr>
          <w:p w14:paraId="32EF89F6" w14:textId="77777777" w:rsidR="00370543" w:rsidRPr="00C4263A" w:rsidRDefault="00370543" w:rsidP="00213E84">
            <w:pPr>
              <w:rPr>
                <w:sz w:val="20"/>
                <w:szCs w:val="20"/>
              </w:rPr>
            </w:pPr>
            <w:r w:rsidRPr="00C4263A">
              <w:rPr>
                <w:noProof/>
                <w:sz w:val="20"/>
                <w:szCs w:val="20"/>
              </w:rPr>
              <w:drawing>
                <wp:inline distT="0" distB="0" distL="0" distR="0" wp14:anchorId="6C9921AD" wp14:editId="452559A7">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00B77113" w:rsidRPr="00C4263A" w14:paraId="2CE1C6EC" w14:textId="77777777" w:rsidTr="008D3BEF">
        <w:trPr>
          <w:trHeight w:val="1312"/>
        </w:trPr>
        <w:tc>
          <w:tcPr>
            <w:tcW w:w="2895" w:type="dxa"/>
            <w:vAlign w:val="center"/>
          </w:tcPr>
          <w:p w14:paraId="6791D0F0" w14:textId="77777777" w:rsidR="00370543" w:rsidRPr="00C4263A" w:rsidRDefault="00370543" w:rsidP="00213E84">
            <w:pPr>
              <w:spacing w:line="240" w:lineRule="auto"/>
              <w:rPr>
                <w:rFonts w:eastAsia="Calibri"/>
                <w:b/>
                <w:bCs/>
                <w:sz w:val="20"/>
                <w:szCs w:val="20"/>
              </w:rPr>
            </w:pPr>
            <w:r w:rsidRPr="00C4263A">
              <w:rPr>
                <w:rFonts w:eastAsia="Calibri"/>
                <w:b/>
                <w:bCs/>
                <w:sz w:val="20"/>
                <w:szCs w:val="20"/>
              </w:rPr>
              <w:t xml:space="preserve">Archivo de la actividad </w:t>
            </w:r>
          </w:p>
          <w:p w14:paraId="60096A3E" w14:textId="77777777" w:rsidR="00370543" w:rsidRPr="00C4263A" w:rsidRDefault="00370543" w:rsidP="00213E84">
            <w:pPr>
              <w:spacing w:line="240" w:lineRule="auto"/>
              <w:rPr>
                <w:rFonts w:eastAsia="Calibri"/>
                <w:b/>
                <w:bCs/>
                <w:sz w:val="20"/>
                <w:szCs w:val="20"/>
              </w:rPr>
            </w:pPr>
            <w:r w:rsidRPr="00C4263A">
              <w:rPr>
                <w:rFonts w:eastAsia="Calibri"/>
                <w:b/>
                <w:bCs/>
                <w:sz w:val="20"/>
                <w:szCs w:val="20"/>
              </w:rPr>
              <w:t>(Anexo donde se describe la actividad propuesta)</w:t>
            </w:r>
          </w:p>
        </w:tc>
        <w:tc>
          <w:tcPr>
            <w:tcW w:w="6331" w:type="dxa"/>
            <w:vAlign w:val="center"/>
          </w:tcPr>
          <w:p w14:paraId="643DAB4E" w14:textId="77777777" w:rsidR="00370543" w:rsidRPr="00C4263A" w:rsidRDefault="00370543" w:rsidP="00213E84">
            <w:pPr>
              <w:rPr>
                <w:b/>
                <w:i/>
                <w:sz w:val="20"/>
                <w:szCs w:val="20"/>
              </w:rPr>
            </w:pPr>
            <w:r w:rsidRPr="00C4263A">
              <w:rPr>
                <w:sz w:val="20"/>
                <w:szCs w:val="20"/>
              </w:rPr>
              <w:t>Actividad_didactica_CF01</w:t>
            </w:r>
          </w:p>
        </w:tc>
      </w:tr>
    </w:tbl>
    <w:p w14:paraId="53482502" w14:textId="77777777" w:rsidR="0059034F" w:rsidRPr="00C4263A" w:rsidRDefault="0059034F">
      <w:pPr>
        <w:rPr>
          <w:b/>
          <w:sz w:val="20"/>
          <w:szCs w:val="20"/>
        </w:rPr>
      </w:pPr>
    </w:p>
    <w:p w14:paraId="037F732D" w14:textId="77777777" w:rsidR="00280F84" w:rsidRPr="00C4263A" w:rsidRDefault="00280F84">
      <w:pPr>
        <w:rPr>
          <w:b/>
          <w:sz w:val="20"/>
          <w:szCs w:val="20"/>
        </w:rPr>
      </w:pPr>
    </w:p>
    <w:p w14:paraId="236C93E5" w14:textId="77777777" w:rsidR="0059034F" w:rsidRPr="00C4263A" w:rsidRDefault="00D55C84">
      <w:pPr>
        <w:numPr>
          <w:ilvl w:val="0"/>
          <w:numId w:val="1"/>
        </w:numPr>
        <w:pBdr>
          <w:top w:val="nil"/>
          <w:left w:val="nil"/>
          <w:bottom w:val="nil"/>
          <w:right w:val="nil"/>
          <w:between w:val="nil"/>
        </w:pBdr>
        <w:ind w:left="284" w:hanging="284"/>
        <w:jc w:val="both"/>
        <w:rPr>
          <w:b/>
          <w:sz w:val="20"/>
          <w:szCs w:val="20"/>
        </w:rPr>
      </w:pPr>
      <w:r w:rsidRPr="00C4263A">
        <w:rPr>
          <w:b/>
          <w:sz w:val="20"/>
          <w:szCs w:val="20"/>
        </w:rPr>
        <w:t xml:space="preserve">MATERIAL COMPLEMENTARIO: </w:t>
      </w:r>
    </w:p>
    <w:p w14:paraId="1DF215C4" w14:textId="77777777" w:rsidR="0059034F" w:rsidRPr="00C4263A" w:rsidRDefault="00D55C84">
      <w:pPr>
        <w:rPr>
          <w:sz w:val="20"/>
          <w:szCs w:val="20"/>
        </w:rPr>
      </w:pPr>
      <w:r w:rsidRPr="00C4263A">
        <w:rPr>
          <w:sz w:val="20"/>
          <w:szCs w:val="20"/>
        </w:rPr>
        <w:t xml:space="preserve"> </w:t>
      </w:r>
    </w:p>
    <w:tbl>
      <w:tblPr>
        <w:tblStyle w:val="Tablaconcuadrcula"/>
        <w:tblW w:w="0" w:type="auto"/>
        <w:tblLayout w:type="fixed"/>
        <w:tblLook w:val="04A0" w:firstRow="1" w:lastRow="0" w:firstColumn="1" w:lastColumn="0" w:noHBand="0" w:noVBand="1"/>
      </w:tblPr>
      <w:tblGrid>
        <w:gridCol w:w="2122"/>
        <w:gridCol w:w="4394"/>
        <w:gridCol w:w="1276"/>
        <w:gridCol w:w="2170"/>
      </w:tblGrid>
      <w:tr w:rsidR="00CF3C04" w:rsidRPr="00C4263A" w14:paraId="62D6040E" w14:textId="77777777" w:rsidTr="00CF3C04">
        <w:tc>
          <w:tcPr>
            <w:tcW w:w="2122" w:type="dxa"/>
            <w:shd w:val="clear" w:color="auto" w:fill="000000" w:themeFill="text1"/>
            <w:vAlign w:val="center"/>
            <w:hideMark/>
          </w:tcPr>
          <w:p w14:paraId="642457DF" w14:textId="77777777" w:rsidR="00CF3C04" w:rsidRPr="00C4263A" w:rsidRDefault="00CF3C04">
            <w:pPr>
              <w:jc w:val="center"/>
              <w:rPr>
                <w:b/>
                <w:bCs/>
              </w:rPr>
            </w:pPr>
            <w:r w:rsidRPr="00C4263A">
              <w:rPr>
                <w:rStyle w:val="Textoennegrita"/>
              </w:rPr>
              <w:t>Tema</w:t>
            </w:r>
          </w:p>
        </w:tc>
        <w:tc>
          <w:tcPr>
            <w:tcW w:w="4394" w:type="dxa"/>
            <w:shd w:val="clear" w:color="auto" w:fill="000000" w:themeFill="text1"/>
            <w:vAlign w:val="center"/>
            <w:hideMark/>
          </w:tcPr>
          <w:p w14:paraId="614BFAE6" w14:textId="77777777" w:rsidR="00CF3C04" w:rsidRPr="00C4263A" w:rsidRDefault="00CF3C04">
            <w:pPr>
              <w:jc w:val="center"/>
              <w:rPr>
                <w:b/>
                <w:bCs/>
              </w:rPr>
            </w:pPr>
            <w:r w:rsidRPr="00C4263A">
              <w:rPr>
                <w:rStyle w:val="Textoennegrita"/>
              </w:rPr>
              <w:t>Referencia APA del Material</w:t>
            </w:r>
          </w:p>
        </w:tc>
        <w:tc>
          <w:tcPr>
            <w:tcW w:w="1276" w:type="dxa"/>
            <w:shd w:val="clear" w:color="auto" w:fill="000000" w:themeFill="text1"/>
            <w:vAlign w:val="center"/>
            <w:hideMark/>
          </w:tcPr>
          <w:p w14:paraId="3AE5312E" w14:textId="77777777" w:rsidR="00CF3C04" w:rsidRPr="00C4263A" w:rsidRDefault="00CF3C04">
            <w:pPr>
              <w:jc w:val="center"/>
              <w:rPr>
                <w:b/>
                <w:bCs/>
              </w:rPr>
            </w:pPr>
            <w:r w:rsidRPr="00C4263A">
              <w:rPr>
                <w:rStyle w:val="Textoennegrita"/>
              </w:rPr>
              <w:t>Tipo de material</w:t>
            </w:r>
          </w:p>
        </w:tc>
        <w:tc>
          <w:tcPr>
            <w:tcW w:w="2170" w:type="dxa"/>
            <w:shd w:val="clear" w:color="auto" w:fill="000000" w:themeFill="text1"/>
            <w:vAlign w:val="center"/>
            <w:hideMark/>
          </w:tcPr>
          <w:p w14:paraId="059C9392" w14:textId="77777777" w:rsidR="00CF3C04" w:rsidRPr="00C4263A" w:rsidRDefault="00CF3C04">
            <w:pPr>
              <w:jc w:val="center"/>
              <w:rPr>
                <w:b/>
                <w:bCs/>
              </w:rPr>
            </w:pPr>
            <w:r w:rsidRPr="00C4263A">
              <w:rPr>
                <w:rStyle w:val="Textoennegrita"/>
              </w:rPr>
              <w:t>Enlace del Recurso o Archivo del documento o material</w:t>
            </w:r>
          </w:p>
        </w:tc>
      </w:tr>
      <w:tr w:rsidR="00CF3C04" w:rsidRPr="00C4263A" w14:paraId="59E569BE" w14:textId="77777777" w:rsidTr="00CF3C04">
        <w:tc>
          <w:tcPr>
            <w:tcW w:w="2122" w:type="dxa"/>
            <w:vAlign w:val="center"/>
            <w:hideMark/>
          </w:tcPr>
          <w:p w14:paraId="415EA30D" w14:textId="72B680A0" w:rsidR="00CF3C04" w:rsidRPr="00C4263A" w:rsidRDefault="00CF3C04" w:rsidP="00CF3C04">
            <w:r w:rsidRPr="00C4263A">
              <w:t>1 Organización del espacio y ubicación de productos</w:t>
            </w:r>
          </w:p>
        </w:tc>
        <w:tc>
          <w:tcPr>
            <w:tcW w:w="4394" w:type="dxa"/>
            <w:vAlign w:val="center"/>
            <w:hideMark/>
          </w:tcPr>
          <w:p w14:paraId="66A1FC4B" w14:textId="3AA3DF6A" w:rsidR="00CF3C04" w:rsidRPr="009B364B" w:rsidRDefault="00CF3C04" w:rsidP="00CF3C04">
            <w:pPr>
              <w:rPr>
                <w:lang w:val="en-US"/>
              </w:rPr>
            </w:pPr>
            <w:r w:rsidRPr="00C4263A">
              <w:t xml:space="preserve">Ecosistema de Recursos Educativos Digitales – SENA. </w:t>
            </w:r>
            <w:r w:rsidRPr="009B364B">
              <w:rPr>
                <w:lang w:val="en-US"/>
              </w:rPr>
              <w:t xml:space="preserve">(2020). </w:t>
            </w:r>
            <w:r w:rsidRPr="009B364B">
              <w:rPr>
                <w:rStyle w:val="nfasis"/>
                <w:lang w:val="en-US"/>
              </w:rPr>
              <w:t>Visual Merchandising Basics</w:t>
            </w:r>
            <w:r w:rsidRPr="009B364B">
              <w:rPr>
                <w:lang w:val="en-US"/>
              </w:rPr>
              <w:t xml:space="preserve"> [Video]. YouTube. </w:t>
            </w:r>
          </w:p>
        </w:tc>
        <w:tc>
          <w:tcPr>
            <w:tcW w:w="1276" w:type="dxa"/>
            <w:vAlign w:val="center"/>
            <w:hideMark/>
          </w:tcPr>
          <w:p w14:paraId="6F58A987" w14:textId="77777777" w:rsidR="00CF3C04" w:rsidRPr="00C4263A" w:rsidRDefault="00CF3C04" w:rsidP="00CF3C04">
            <w:pPr>
              <w:jc w:val="center"/>
            </w:pPr>
            <w:r w:rsidRPr="00C4263A">
              <w:t>Video</w:t>
            </w:r>
          </w:p>
        </w:tc>
        <w:tc>
          <w:tcPr>
            <w:tcW w:w="2170" w:type="dxa"/>
            <w:vAlign w:val="center"/>
            <w:hideMark/>
          </w:tcPr>
          <w:p w14:paraId="376C898B" w14:textId="77777777" w:rsidR="00CF3C04" w:rsidRPr="00C4263A" w:rsidRDefault="00CF3C04" w:rsidP="00CF3C04">
            <w:hyperlink r:id="rId59" w:history="1">
              <w:r w:rsidRPr="00C4263A">
                <w:rPr>
                  <w:rStyle w:val="Hipervnculo"/>
                </w:rPr>
                <w:t>https://www.youtube.com/watch?v=6-iaznLZYTg</w:t>
              </w:r>
            </w:hyperlink>
          </w:p>
        </w:tc>
      </w:tr>
      <w:tr w:rsidR="00E93BA1" w:rsidRPr="00C4263A" w14:paraId="31BDF9AF" w14:textId="77777777" w:rsidTr="003E79CB">
        <w:tc>
          <w:tcPr>
            <w:tcW w:w="2122" w:type="dxa"/>
            <w:vAlign w:val="center"/>
          </w:tcPr>
          <w:p w14:paraId="6ED599C8" w14:textId="14B1121F" w:rsidR="00E93BA1" w:rsidRPr="00C4263A" w:rsidRDefault="00E93BA1" w:rsidP="00E93BA1">
            <w:r w:rsidRPr="00C4263A">
              <w:t>1 Organización del espacio y ubicación de productos</w:t>
            </w:r>
          </w:p>
        </w:tc>
        <w:tc>
          <w:tcPr>
            <w:tcW w:w="4394" w:type="dxa"/>
            <w:vAlign w:val="center"/>
          </w:tcPr>
          <w:p w14:paraId="13796FE4" w14:textId="77777777" w:rsidR="00E93BA1" w:rsidRPr="00C4263A" w:rsidRDefault="00E93BA1" w:rsidP="00E93BA1">
            <w:r w:rsidRPr="00C4263A">
              <w:t xml:space="preserve">American Retails. (2023). </w:t>
            </w:r>
            <w:r w:rsidRPr="00C4263A">
              <w:rPr>
                <w:rStyle w:val="nfasis"/>
              </w:rPr>
              <w:t>Conversación con Javier Vergara, experto en visual merchandising y diseño de tiendas en la región</w:t>
            </w:r>
            <w:r w:rsidRPr="00C4263A">
              <w:t xml:space="preserve"> [Video]. YouTube. </w:t>
            </w:r>
          </w:p>
        </w:tc>
        <w:tc>
          <w:tcPr>
            <w:tcW w:w="1276" w:type="dxa"/>
            <w:vAlign w:val="center"/>
          </w:tcPr>
          <w:p w14:paraId="34C63666" w14:textId="77777777" w:rsidR="00E93BA1" w:rsidRPr="00C4263A" w:rsidRDefault="00E93BA1" w:rsidP="00E93BA1">
            <w:pPr>
              <w:jc w:val="center"/>
            </w:pPr>
            <w:r w:rsidRPr="00C4263A">
              <w:t>Video</w:t>
            </w:r>
          </w:p>
        </w:tc>
        <w:tc>
          <w:tcPr>
            <w:tcW w:w="2170" w:type="dxa"/>
            <w:vAlign w:val="center"/>
          </w:tcPr>
          <w:p w14:paraId="3321C637" w14:textId="77777777" w:rsidR="00E93BA1" w:rsidRPr="00C4263A" w:rsidRDefault="00E93BA1" w:rsidP="00E93BA1">
            <w:hyperlink r:id="rId60" w:tgtFrame="_new" w:history="1">
              <w:r w:rsidRPr="00C4263A">
                <w:rPr>
                  <w:rStyle w:val="Hipervnculo"/>
                </w:rPr>
                <w:t>https://www.youtube.com/watch?v=kvg9VOYCISY</w:t>
              </w:r>
            </w:hyperlink>
          </w:p>
        </w:tc>
      </w:tr>
      <w:tr w:rsidR="00E93BA1" w:rsidRPr="00C4263A" w14:paraId="68D5062C" w14:textId="77777777" w:rsidTr="00CF3C04">
        <w:tc>
          <w:tcPr>
            <w:tcW w:w="2122" w:type="dxa"/>
            <w:vAlign w:val="center"/>
            <w:hideMark/>
          </w:tcPr>
          <w:p w14:paraId="509B6378" w14:textId="7C6A4059" w:rsidR="00E93BA1" w:rsidRPr="00C4263A" w:rsidRDefault="00E93BA1" w:rsidP="00E93BA1">
            <w:r w:rsidRPr="00C4263A">
              <w:t>2 Estímulo a la compra y estrategias de impulso</w:t>
            </w:r>
          </w:p>
          <w:p w14:paraId="2ADAFDB9" w14:textId="21944803" w:rsidR="00E93BA1" w:rsidRPr="00C4263A" w:rsidRDefault="00E93BA1" w:rsidP="00E93BA1"/>
        </w:tc>
        <w:tc>
          <w:tcPr>
            <w:tcW w:w="4394" w:type="dxa"/>
            <w:vAlign w:val="center"/>
            <w:hideMark/>
          </w:tcPr>
          <w:p w14:paraId="2E446F9C" w14:textId="300DF4FC" w:rsidR="00E93BA1" w:rsidRPr="00C4263A" w:rsidRDefault="00E93BA1" w:rsidP="00E93BA1">
            <w:r w:rsidRPr="00C4263A">
              <w:t xml:space="preserve">Ecosistema de Recursos Educativos Digitales – SENA. (2020). </w:t>
            </w:r>
            <w:r w:rsidRPr="00C4263A">
              <w:rPr>
                <w:rStyle w:val="nfasis"/>
              </w:rPr>
              <w:t>Exhibición en cross category</w:t>
            </w:r>
            <w:r w:rsidRPr="00C4263A">
              <w:t xml:space="preserve"> [Video]. YouTube. </w:t>
            </w:r>
          </w:p>
        </w:tc>
        <w:tc>
          <w:tcPr>
            <w:tcW w:w="1276" w:type="dxa"/>
            <w:vAlign w:val="center"/>
            <w:hideMark/>
          </w:tcPr>
          <w:p w14:paraId="127A7F81" w14:textId="77777777" w:rsidR="00E93BA1" w:rsidRPr="00C4263A" w:rsidRDefault="00E93BA1" w:rsidP="00E93BA1">
            <w:pPr>
              <w:jc w:val="center"/>
            </w:pPr>
            <w:r w:rsidRPr="00C4263A">
              <w:t>Video</w:t>
            </w:r>
          </w:p>
        </w:tc>
        <w:tc>
          <w:tcPr>
            <w:tcW w:w="2170" w:type="dxa"/>
            <w:vAlign w:val="center"/>
            <w:hideMark/>
          </w:tcPr>
          <w:p w14:paraId="007A2473" w14:textId="77777777" w:rsidR="00E93BA1" w:rsidRPr="00C4263A" w:rsidRDefault="00E93BA1" w:rsidP="00E93BA1">
            <w:hyperlink r:id="rId61" w:history="1">
              <w:r w:rsidRPr="00C4263A">
                <w:rPr>
                  <w:rStyle w:val="Hipervnculo"/>
                </w:rPr>
                <w:t>https://www.youtube.com/watch?v=hnZfiJAA1nU</w:t>
              </w:r>
            </w:hyperlink>
          </w:p>
        </w:tc>
      </w:tr>
      <w:tr w:rsidR="00DE6511" w:rsidRPr="00C4263A" w14:paraId="1A880FF8" w14:textId="77777777" w:rsidTr="00CF3C04">
        <w:tc>
          <w:tcPr>
            <w:tcW w:w="2122" w:type="dxa"/>
            <w:vAlign w:val="center"/>
          </w:tcPr>
          <w:p w14:paraId="0ACB9780" w14:textId="1192EE9F" w:rsidR="00DE6511" w:rsidRPr="00C4263A" w:rsidRDefault="00DE6511" w:rsidP="00E93BA1">
            <w:r w:rsidRPr="00C4263A">
              <w:t>4 Caso de estudio</w:t>
            </w:r>
            <w:r w:rsidR="007A743A" w:rsidRPr="00C4263A">
              <w:t xml:space="preserve"> aplicabilidad.</w:t>
            </w:r>
          </w:p>
        </w:tc>
        <w:tc>
          <w:tcPr>
            <w:tcW w:w="4394" w:type="dxa"/>
            <w:vAlign w:val="center"/>
          </w:tcPr>
          <w:p w14:paraId="3F7FCA17" w14:textId="36D3F7DB" w:rsidR="00DE6511" w:rsidRPr="00C4263A" w:rsidRDefault="007A743A" w:rsidP="00DE6511">
            <w:r w:rsidRPr="00C4263A">
              <w:t xml:space="preserve">Ríos Quiñónez, M. B. (2024). </w:t>
            </w:r>
            <w:r w:rsidRPr="00C4263A">
              <w:rPr>
                <w:i/>
              </w:rPr>
              <w:t>Análisis del merchandising visual como estrategia de diseño y disposición de productos en farmacias independientes del DMQ</w:t>
            </w:r>
            <w:r w:rsidRPr="00C4263A">
              <w:t xml:space="preserve">. </w:t>
            </w:r>
            <w:r w:rsidRPr="00C4263A">
              <w:rPr>
                <w:rStyle w:val="nfasis"/>
                <w:i w:val="0"/>
              </w:rPr>
              <w:t>Res Non Verba Revista Científica</w:t>
            </w:r>
            <w:r w:rsidRPr="00C4263A">
              <w:rPr>
                <w:i/>
              </w:rPr>
              <w:t xml:space="preserve">, </w:t>
            </w:r>
            <w:r w:rsidRPr="00C4263A">
              <w:rPr>
                <w:rStyle w:val="nfasis"/>
                <w:i w:val="0"/>
              </w:rPr>
              <w:t>14</w:t>
            </w:r>
            <w:r w:rsidRPr="00C4263A">
              <w:rPr>
                <w:i/>
              </w:rPr>
              <w:t>(</w:t>
            </w:r>
            <w:r w:rsidRPr="00C4263A">
              <w:t>1), 1–17.</w:t>
            </w:r>
          </w:p>
        </w:tc>
        <w:tc>
          <w:tcPr>
            <w:tcW w:w="1276" w:type="dxa"/>
            <w:vAlign w:val="center"/>
          </w:tcPr>
          <w:p w14:paraId="24789DDD" w14:textId="1BED9E01" w:rsidR="00DE6511" w:rsidRPr="00C4263A" w:rsidRDefault="00DE6511" w:rsidP="00E93BA1">
            <w:pPr>
              <w:jc w:val="center"/>
            </w:pPr>
            <w:r w:rsidRPr="00C4263A">
              <w:t>Revista</w:t>
            </w:r>
          </w:p>
        </w:tc>
        <w:tc>
          <w:tcPr>
            <w:tcW w:w="2170" w:type="dxa"/>
            <w:vAlign w:val="center"/>
          </w:tcPr>
          <w:p w14:paraId="424CE207" w14:textId="619B3F9C" w:rsidR="00DE6511" w:rsidRPr="00C4263A" w:rsidRDefault="00DE6511" w:rsidP="00E93BA1">
            <w:hyperlink r:id="rId62" w:tgtFrame="_new" w:history="1">
              <w:r w:rsidRPr="00C4263A">
                <w:rPr>
                  <w:rStyle w:val="Hipervnculo"/>
                </w:rPr>
                <w:t>https://revistas.ecotec.edu.ec/index.php/rnv/article/view/840</w:t>
              </w:r>
            </w:hyperlink>
          </w:p>
        </w:tc>
      </w:tr>
    </w:tbl>
    <w:p w14:paraId="4FC5A3AA" w14:textId="2B66421D" w:rsidR="00293648" w:rsidRPr="00C4263A" w:rsidRDefault="00293648" w:rsidP="0063473A">
      <w:pPr>
        <w:rPr>
          <w:sz w:val="20"/>
          <w:szCs w:val="20"/>
        </w:rPr>
      </w:pPr>
    </w:p>
    <w:p w14:paraId="0D030F75" w14:textId="77777777" w:rsidR="00293648" w:rsidRPr="00C4263A" w:rsidRDefault="00293648">
      <w:pPr>
        <w:rPr>
          <w:sz w:val="20"/>
          <w:szCs w:val="20"/>
        </w:rPr>
      </w:pPr>
      <w:r w:rsidRPr="00C4263A">
        <w:rPr>
          <w:sz w:val="20"/>
          <w:szCs w:val="20"/>
        </w:rPr>
        <w:br w:type="page"/>
      </w:r>
    </w:p>
    <w:p w14:paraId="1FB9866A" w14:textId="77777777" w:rsidR="0063473A" w:rsidRPr="00C4263A" w:rsidRDefault="0063473A" w:rsidP="0063473A">
      <w:pPr>
        <w:rPr>
          <w:sz w:val="20"/>
          <w:szCs w:val="20"/>
        </w:rPr>
      </w:pPr>
    </w:p>
    <w:p w14:paraId="5D16EAAE" w14:textId="77777777" w:rsidR="0059034F" w:rsidRPr="00C4263A" w:rsidRDefault="00D55C84" w:rsidP="000933D0">
      <w:pPr>
        <w:numPr>
          <w:ilvl w:val="0"/>
          <w:numId w:val="1"/>
        </w:numPr>
        <w:pBdr>
          <w:top w:val="nil"/>
          <w:left w:val="nil"/>
          <w:bottom w:val="nil"/>
          <w:right w:val="nil"/>
          <w:between w:val="nil"/>
        </w:pBdr>
        <w:ind w:left="284" w:hanging="284"/>
        <w:jc w:val="both"/>
        <w:rPr>
          <w:b/>
          <w:sz w:val="20"/>
          <w:szCs w:val="20"/>
        </w:rPr>
      </w:pPr>
      <w:r w:rsidRPr="00C4263A">
        <w:rPr>
          <w:b/>
          <w:sz w:val="20"/>
          <w:szCs w:val="20"/>
        </w:rPr>
        <w:t xml:space="preserve">GLOSARIO: </w:t>
      </w:r>
    </w:p>
    <w:p w14:paraId="4A79017C" w14:textId="77777777" w:rsidR="00D96948" w:rsidRPr="00C4263A" w:rsidRDefault="00D96948" w:rsidP="00A7389B">
      <w:pPr>
        <w:pBdr>
          <w:top w:val="nil"/>
          <w:left w:val="nil"/>
          <w:bottom w:val="nil"/>
          <w:right w:val="nil"/>
          <w:between w:val="nil"/>
        </w:pBdr>
        <w:ind w:left="284"/>
        <w:jc w:val="both"/>
        <w:rPr>
          <w:b/>
          <w:sz w:val="20"/>
          <w:szCs w:val="20"/>
        </w:rPr>
      </w:pPr>
    </w:p>
    <w:tbl>
      <w:tblPr>
        <w:tblStyle w:val="Tablaconcuadrcula"/>
        <w:tblW w:w="9703" w:type="dxa"/>
        <w:tblLook w:val="04A0" w:firstRow="1" w:lastRow="0" w:firstColumn="1" w:lastColumn="0" w:noHBand="0" w:noVBand="1"/>
      </w:tblPr>
      <w:tblGrid>
        <w:gridCol w:w="2117"/>
        <w:gridCol w:w="7586"/>
      </w:tblGrid>
      <w:tr w:rsidR="00DA54D9" w:rsidRPr="00C4263A" w14:paraId="58FD0333" w14:textId="77777777" w:rsidTr="0097456F">
        <w:trPr>
          <w:trHeight w:val="388"/>
        </w:trPr>
        <w:tc>
          <w:tcPr>
            <w:tcW w:w="0" w:type="auto"/>
            <w:shd w:val="clear" w:color="auto" w:fill="000000" w:themeFill="text1"/>
            <w:vAlign w:val="center"/>
            <w:hideMark/>
          </w:tcPr>
          <w:p w14:paraId="3DBE540F" w14:textId="77777777" w:rsidR="00DA54D9" w:rsidRPr="00C4263A" w:rsidRDefault="00DA54D9">
            <w:pPr>
              <w:jc w:val="center"/>
              <w:rPr>
                <w:bCs/>
                <w:sz w:val="20"/>
                <w:szCs w:val="20"/>
              </w:rPr>
            </w:pPr>
            <w:r w:rsidRPr="00C4263A">
              <w:rPr>
                <w:rStyle w:val="Textoennegrita"/>
                <w:sz w:val="20"/>
                <w:szCs w:val="20"/>
              </w:rPr>
              <w:t>Término</w:t>
            </w:r>
          </w:p>
        </w:tc>
        <w:tc>
          <w:tcPr>
            <w:tcW w:w="0" w:type="auto"/>
            <w:shd w:val="clear" w:color="auto" w:fill="000000" w:themeFill="text1"/>
            <w:vAlign w:val="center"/>
            <w:hideMark/>
          </w:tcPr>
          <w:p w14:paraId="49ABA59B" w14:textId="77777777" w:rsidR="00DA54D9" w:rsidRPr="00C4263A" w:rsidRDefault="00DA54D9">
            <w:pPr>
              <w:jc w:val="center"/>
              <w:rPr>
                <w:b/>
                <w:bCs/>
                <w:sz w:val="20"/>
                <w:szCs w:val="20"/>
              </w:rPr>
            </w:pPr>
            <w:r w:rsidRPr="00C4263A">
              <w:rPr>
                <w:rStyle w:val="Textoennegrita"/>
                <w:sz w:val="20"/>
                <w:szCs w:val="20"/>
              </w:rPr>
              <w:t>Definición</w:t>
            </w:r>
          </w:p>
        </w:tc>
      </w:tr>
      <w:tr w:rsidR="00DA54D9" w:rsidRPr="00C4263A" w14:paraId="6FB5E025" w14:textId="77777777" w:rsidTr="0097456F">
        <w:trPr>
          <w:trHeight w:val="779"/>
        </w:trPr>
        <w:tc>
          <w:tcPr>
            <w:tcW w:w="0" w:type="auto"/>
            <w:vAlign w:val="center"/>
            <w:hideMark/>
          </w:tcPr>
          <w:p w14:paraId="7D7097D6" w14:textId="77777777" w:rsidR="00DA54D9" w:rsidRPr="00C4263A" w:rsidRDefault="00DA54D9">
            <w:pPr>
              <w:rPr>
                <w:b/>
                <w:sz w:val="20"/>
                <w:szCs w:val="20"/>
              </w:rPr>
            </w:pPr>
            <w:r w:rsidRPr="00C4263A">
              <w:rPr>
                <w:b/>
                <w:sz w:val="20"/>
                <w:szCs w:val="20"/>
              </w:rPr>
              <w:t>Activación</w:t>
            </w:r>
          </w:p>
        </w:tc>
        <w:tc>
          <w:tcPr>
            <w:tcW w:w="0" w:type="auto"/>
            <w:vAlign w:val="center"/>
            <w:hideMark/>
          </w:tcPr>
          <w:p w14:paraId="637DE48D" w14:textId="77777777" w:rsidR="00DA54D9" w:rsidRPr="00C4263A" w:rsidRDefault="00DA54D9">
            <w:pPr>
              <w:rPr>
                <w:sz w:val="20"/>
                <w:szCs w:val="20"/>
              </w:rPr>
            </w:pPr>
            <w:r w:rsidRPr="00C4263A">
              <w:rPr>
                <w:sz w:val="20"/>
                <w:szCs w:val="20"/>
              </w:rPr>
              <w:t>Estrategia de marketing experiencial que busca generar interacción directa entre el consumidor y la marca en el punto de venta.</w:t>
            </w:r>
          </w:p>
        </w:tc>
      </w:tr>
      <w:tr w:rsidR="00DA54D9" w:rsidRPr="00C4263A" w14:paraId="68ABF4E2" w14:textId="77777777" w:rsidTr="0097456F">
        <w:trPr>
          <w:trHeight w:val="806"/>
        </w:trPr>
        <w:tc>
          <w:tcPr>
            <w:tcW w:w="0" w:type="auto"/>
            <w:vAlign w:val="center"/>
            <w:hideMark/>
          </w:tcPr>
          <w:p w14:paraId="2F64CD00" w14:textId="77777777" w:rsidR="00DA54D9" w:rsidRPr="00C4263A" w:rsidRDefault="00DA54D9">
            <w:pPr>
              <w:rPr>
                <w:b/>
                <w:sz w:val="20"/>
                <w:szCs w:val="20"/>
              </w:rPr>
            </w:pPr>
            <w:r w:rsidRPr="00C4263A">
              <w:rPr>
                <w:b/>
                <w:sz w:val="20"/>
                <w:szCs w:val="20"/>
              </w:rPr>
              <w:t>Ambientación</w:t>
            </w:r>
          </w:p>
        </w:tc>
        <w:tc>
          <w:tcPr>
            <w:tcW w:w="0" w:type="auto"/>
            <w:vAlign w:val="center"/>
            <w:hideMark/>
          </w:tcPr>
          <w:p w14:paraId="49193FA8" w14:textId="77777777" w:rsidR="00DA54D9" w:rsidRPr="00C4263A" w:rsidRDefault="00DA54D9">
            <w:pPr>
              <w:rPr>
                <w:sz w:val="20"/>
                <w:szCs w:val="20"/>
              </w:rPr>
            </w:pPr>
            <w:r w:rsidRPr="00C4263A">
              <w:rPr>
                <w:sz w:val="20"/>
                <w:szCs w:val="20"/>
              </w:rPr>
              <w:t>Conjunto de elementos sensoriales (música, aromas, iluminación, decoración) que crean una atmósfera específica en el establecimiento.</w:t>
            </w:r>
          </w:p>
        </w:tc>
      </w:tr>
      <w:tr w:rsidR="00DA54D9" w:rsidRPr="00C4263A" w14:paraId="4BDE12C3" w14:textId="77777777" w:rsidTr="0097456F">
        <w:trPr>
          <w:trHeight w:val="779"/>
        </w:trPr>
        <w:tc>
          <w:tcPr>
            <w:tcW w:w="0" w:type="auto"/>
            <w:vAlign w:val="center"/>
            <w:hideMark/>
          </w:tcPr>
          <w:p w14:paraId="27DE6EAD" w14:textId="77777777" w:rsidR="00DA54D9" w:rsidRPr="00C4263A" w:rsidRDefault="00DA54D9">
            <w:pPr>
              <w:rPr>
                <w:b/>
                <w:sz w:val="20"/>
                <w:szCs w:val="20"/>
              </w:rPr>
            </w:pPr>
            <w:r w:rsidRPr="00C4263A">
              <w:rPr>
                <w:b/>
                <w:i/>
                <w:sz w:val="20"/>
                <w:szCs w:val="20"/>
              </w:rPr>
              <w:t>Branding</w:t>
            </w:r>
          </w:p>
        </w:tc>
        <w:tc>
          <w:tcPr>
            <w:tcW w:w="0" w:type="auto"/>
            <w:vAlign w:val="center"/>
            <w:hideMark/>
          </w:tcPr>
          <w:p w14:paraId="1B489DE5" w14:textId="77777777" w:rsidR="00DA54D9" w:rsidRPr="00C4263A" w:rsidRDefault="00DA54D9">
            <w:pPr>
              <w:rPr>
                <w:sz w:val="20"/>
                <w:szCs w:val="20"/>
              </w:rPr>
            </w:pPr>
            <w:r w:rsidRPr="00C4263A">
              <w:rPr>
                <w:sz w:val="20"/>
                <w:szCs w:val="20"/>
              </w:rPr>
              <w:t>Proceso de construcción y gestión de la identidad visual, verbal y emocional de una marca.</w:t>
            </w:r>
          </w:p>
        </w:tc>
      </w:tr>
      <w:tr w:rsidR="00DA54D9" w:rsidRPr="00C4263A" w14:paraId="746765BA" w14:textId="77777777" w:rsidTr="0097456F">
        <w:trPr>
          <w:trHeight w:val="779"/>
        </w:trPr>
        <w:tc>
          <w:tcPr>
            <w:tcW w:w="0" w:type="auto"/>
            <w:vAlign w:val="center"/>
            <w:hideMark/>
          </w:tcPr>
          <w:p w14:paraId="2182A200" w14:textId="77777777" w:rsidR="00DA54D9" w:rsidRPr="00C4263A" w:rsidRDefault="00DA54D9">
            <w:pPr>
              <w:rPr>
                <w:b/>
                <w:sz w:val="20"/>
                <w:szCs w:val="20"/>
              </w:rPr>
            </w:pPr>
            <w:r w:rsidRPr="00C4263A">
              <w:rPr>
                <w:b/>
                <w:sz w:val="20"/>
                <w:szCs w:val="20"/>
              </w:rPr>
              <w:t>Categoría</w:t>
            </w:r>
          </w:p>
        </w:tc>
        <w:tc>
          <w:tcPr>
            <w:tcW w:w="0" w:type="auto"/>
            <w:vAlign w:val="center"/>
            <w:hideMark/>
          </w:tcPr>
          <w:p w14:paraId="2B8DA7B4" w14:textId="77777777" w:rsidR="00DA54D9" w:rsidRPr="00C4263A" w:rsidRDefault="00DA54D9">
            <w:pPr>
              <w:rPr>
                <w:sz w:val="20"/>
                <w:szCs w:val="20"/>
              </w:rPr>
            </w:pPr>
            <w:r w:rsidRPr="00C4263A">
              <w:rPr>
                <w:sz w:val="20"/>
                <w:szCs w:val="20"/>
              </w:rPr>
              <w:t>Agrupación de productos que comparten una función o uso similar, facilitando su organización en el punto de venta.</w:t>
            </w:r>
          </w:p>
        </w:tc>
      </w:tr>
      <w:tr w:rsidR="00DA54D9" w:rsidRPr="00C4263A" w14:paraId="0EFA3852" w14:textId="77777777" w:rsidTr="0097456F">
        <w:trPr>
          <w:trHeight w:val="806"/>
        </w:trPr>
        <w:tc>
          <w:tcPr>
            <w:tcW w:w="0" w:type="auto"/>
            <w:vAlign w:val="center"/>
            <w:hideMark/>
          </w:tcPr>
          <w:p w14:paraId="3DB67965" w14:textId="77777777" w:rsidR="00DA54D9" w:rsidRPr="00C4263A" w:rsidRDefault="00DA54D9">
            <w:pPr>
              <w:rPr>
                <w:b/>
                <w:sz w:val="20"/>
                <w:szCs w:val="20"/>
              </w:rPr>
            </w:pPr>
            <w:r w:rsidRPr="00C4263A">
              <w:rPr>
                <w:b/>
                <w:sz w:val="20"/>
                <w:szCs w:val="20"/>
              </w:rPr>
              <w:t>Circulación</w:t>
            </w:r>
          </w:p>
        </w:tc>
        <w:tc>
          <w:tcPr>
            <w:tcW w:w="0" w:type="auto"/>
            <w:vAlign w:val="center"/>
            <w:hideMark/>
          </w:tcPr>
          <w:p w14:paraId="1C5BF607" w14:textId="77777777" w:rsidR="00DA54D9" w:rsidRPr="00C4263A" w:rsidRDefault="00DA54D9">
            <w:pPr>
              <w:rPr>
                <w:sz w:val="20"/>
                <w:szCs w:val="20"/>
              </w:rPr>
            </w:pPr>
            <w:r w:rsidRPr="00C4263A">
              <w:rPr>
                <w:sz w:val="20"/>
                <w:szCs w:val="20"/>
              </w:rPr>
              <w:t>Flujo de desplazamiento de los clientes dentro del punto de venta, influido por el diseño del layout.</w:t>
            </w:r>
          </w:p>
        </w:tc>
      </w:tr>
      <w:tr w:rsidR="00DA54D9" w:rsidRPr="00C4263A" w14:paraId="0844B0DF" w14:textId="77777777" w:rsidTr="0097456F">
        <w:trPr>
          <w:trHeight w:val="779"/>
        </w:trPr>
        <w:tc>
          <w:tcPr>
            <w:tcW w:w="0" w:type="auto"/>
            <w:vAlign w:val="center"/>
            <w:hideMark/>
          </w:tcPr>
          <w:p w14:paraId="304F6A19" w14:textId="70954E7A" w:rsidR="00DA54D9" w:rsidRPr="00C4263A" w:rsidRDefault="00DA54D9">
            <w:pPr>
              <w:rPr>
                <w:b/>
                <w:i/>
                <w:sz w:val="20"/>
                <w:szCs w:val="20"/>
              </w:rPr>
            </w:pPr>
            <w:r w:rsidRPr="00C4263A">
              <w:rPr>
                <w:b/>
                <w:i/>
                <w:sz w:val="20"/>
                <w:szCs w:val="20"/>
              </w:rPr>
              <w:t>Cross merchandising</w:t>
            </w:r>
          </w:p>
        </w:tc>
        <w:tc>
          <w:tcPr>
            <w:tcW w:w="0" w:type="auto"/>
            <w:vAlign w:val="center"/>
            <w:hideMark/>
          </w:tcPr>
          <w:p w14:paraId="71A5FF6B" w14:textId="77777777" w:rsidR="00DA54D9" w:rsidRPr="00C4263A" w:rsidRDefault="00DA54D9">
            <w:pPr>
              <w:rPr>
                <w:sz w:val="20"/>
                <w:szCs w:val="20"/>
              </w:rPr>
            </w:pPr>
            <w:r w:rsidRPr="00C4263A">
              <w:rPr>
                <w:sz w:val="20"/>
                <w:szCs w:val="20"/>
              </w:rPr>
              <w:t>Técnica que consiste en ubicar productos complementarios de diferentes categorías juntos para incentivar la compra cruzada.</w:t>
            </w:r>
          </w:p>
        </w:tc>
      </w:tr>
      <w:tr w:rsidR="00DA54D9" w:rsidRPr="00C4263A" w14:paraId="1EF6E6D7" w14:textId="77777777" w:rsidTr="0097456F">
        <w:trPr>
          <w:trHeight w:val="779"/>
        </w:trPr>
        <w:tc>
          <w:tcPr>
            <w:tcW w:w="0" w:type="auto"/>
            <w:vAlign w:val="center"/>
            <w:hideMark/>
          </w:tcPr>
          <w:p w14:paraId="4E421E5F" w14:textId="77777777" w:rsidR="00DA54D9" w:rsidRPr="00C4263A" w:rsidRDefault="00DA54D9">
            <w:pPr>
              <w:rPr>
                <w:b/>
                <w:sz w:val="20"/>
                <w:szCs w:val="20"/>
              </w:rPr>
            </w:pPr>
            <w:r w:rsidRPr="00C4263A">
              <w:rPr>
                <w:b/>
                <w:sz w:val="20"/>
                <w:szCs w:val="20"/>
              </w:rPr>
              <w:t>Degustación</w:t>
            </w:r>
          </w:p>
        </w:tc>
        <w:tc>
          <w:tcPr>
            <w:tcW w:w="0" w:type="auto"/>
            <w:vAlign w:val="center"/>
            <w:hideMark/>
          </w:tcPr>
          <w:p w14:paraId="599407AA" w14:textId="77777777" w:rsidR="00DA54D9" w:rsidRPr="00C4263A" w:rsidRDefault="00DA54D9">
            <w:pPr>
              <w:rPr>
                <w:sz w:val="20"/>
                <w:szCs w:val="20"/>
              </w:rPr>
            </w:pPr>
            <w:r w:rsidRPr="00C4263A">
              <w:rPr>
                <w:sz w:val="20"/>
                <w:szCs w:val="20"/>
              </w:rPr>
              <w:t>Prueba gratuita de un producto ofrecida al cliente con el fin de promover su compra inmediata.</w:t>
            </w:r>
          </w:p>
        </w:tc>
      </w:tr>
      <w:tr w:rsidR="00DA54D9" w:rsidRPr="00C4263A" w14:paraId="5DCC92E4" w14:textId="77777777" w:rsidTr="0097456F">
        <w:trPr>
          <w:trHeight w:val="806"/>
        </w:trPr>
        <w:tc>
          <w:tcPr>
            <w:tcW w:w="0" w:type="auto"/>
            <w:vAlign w:val="center"/>
            <w:hideMark/>
          </w:tcPr>
          <w:p w14:paraId="01029708" w14:textId="77777777" w:rsidR="00DA54D9" w:rsidRPr="00C4263A" w:rsidRDefault="00DA54D9">
            <w:pPr>
              <w:rPr>
                <w:b/>
                <w:sz w:val="20"/>
                <w:szCs w:val="20"/>
              </w:rPr>
            </w:pPr>
            <w:r w:rsidRPr="00C4263A">
              <w:rPr>
                <w:b/>
                <w:sz w:val="20"/>
                <w:szCs w:val="20"/>
              </w:rPr>
              <w:t>Exhibición</w:t>
            </w:r>
          </w:p>
        </w:tc>
        <w:tc>
          <w:tcPr>
            <w:tcW w:w="0" w:type="auto"/>
            <w:vAlign w:val="center"/>
            <w:hideMark/>
          </w:tcPr>
          <w:p w14:paraId="5B68C7F9" w14:textId="77777777" w:rsidR="00DA54D9" w:rsidRPr="00C4263A" w:rsidRDefault="00DA54D9">
            <w:pPr>
              <w:rPr>
                <w:sz w:val="20"/>
                <w:szCs w:val="20"/>
              </w:rPr>
            </w:pPr>
            <w:r w:rsidRPr="00C4263A">
              <w:rPr>
                <w:sz w:val="20"/>
                <w:szCs w:val="20"/>
              </w:rPr>
              <w:t>Forma visual y estratégica en la que se presentan los productos al consumidor para maximizar su visibilidad y atractivo.</w:t>
            </w:r>
          </w:p>
        </w:tc>
      </w:tr>
      <w:tr w:rsidR="00DA54D9" w:rsidRPr="00C4263A" w14:paraId="2347EF73" w14:textId="77777777" w:rsidTr="0097456F">
        <w:trPr>
          <w:trHeight w:val="779"/>
        </w:trPr>
        <w:tc>
          <w:tcPr>
            <w:tcW w:w="0" w:type="auto"/>
            <w:vAlign w:val="center"/>
            <w:hideMark/>
          </w:tcPr>
          <w:p w14:paraId="0C2C2EAA" w14:textId="77777777" w:rsidR="00DA54D9" w:rsidRPr="00C4263A" w:rsidRDefault="00DA54D9">
            <w:pPr>
              <w:rPr>
                <w:b/>
                <w:sz w:val="20"/>
                <w:szCs w:val="20"/>
              </w:rPr>
            </w:pPr>
            <w:r w:rsidRPr="00C4263A">
              <w:rPr>
                <w:b/>
                <w:sz w:val="20"/>
                <w:szCs w:val="20"/>
              </w:rPr>
              <w:t>Experiencia de compra</w:t>
            </w:r>
          </w:p>
        </w:tc>
        <w:tc>
          <w:tcPr>
            <w:tcW w:w="0" w:type="auto"/>
            <w:vAlign w:val="center"/>
            <w:hideMark/>
          </w:tcPr>
          <w:p w14:paraId="1606F093" w14:textId="77777777" w:rsidR="00DA54D9" w:rsidRPr="00C4263A" w:rsidRDefault="00DA54D9">
            <w:pPr>
              <w:rPr>
                <w:sz w:val="20"/>
                <w:szCs w:val="20"/>
              </w:rPr>
            </w:pPr>
            <w:r w:rsidRPr="00C4263A">
              <w:rPr>
                <w:sz w:val="20"/>
                <w:szCs w:val="20"/>
              </w:rPr>
              <w:t>Conjunto de percepciones, emociones y valoraciones que tiene el consumidor durante su interacción con el punto de venta.</w:t>
            </w:r>
          </w:p>
        </w:tc>
      </w:tr>
      <w:tr w:rsidR="00DA54D9" w:rsidRPr="00C4263A" w14:paraId="22B6B65E" w14:textId="77777777" w:rsidTr="0097456F">
        <w:trPr>
          <w:trHeight w:val="779"/>
        </w:trPr>
        <w:tc>
          <w:tcPr>
            <w:tcW w:w="0" w:type="auto"/>
            <w:vAlign w:val="center"/>
            <w:hideMark/>
          </w:tcPr>
          <w:p w14:paraId="19B9E386" w14:textId="77777777" w:rsidR="00DA54D9" w:rsidRPr="00C4263A" w:rsidRDefault="00DA54D9">
            <w:pPr>
              <w:rPr>
                <w:b/>
                <w:sz w:val="20"/>
                <w:szCs w:val="20"/>
              </w:rPr>
            </w:pPr>
            <w:r w:rsidRPr="00C4263A">
              <w:rPr>
                <w:b/>
                <w:sz w:val="20"/>
                <w:szCs w:val="20"/>
              </w:rPr>
              <w:t>Fidelización</w:t>
            </w:r>
          </w:p>
        </w:tc>
        <w:tc>
          <w:tcPr>
            <w:tcW w:w="0" w:type="auto"/>
            <w:vAlign w:val="center"/>
            <w:hideMark/>
          </w:tcPr>
          <w:p w14:paraId="0B5A4FDE" w14:textId="77777777" w:rsidR="00DA54D9" w:rsidRPr="00C4263A" w:rsidRDefault="00DA54D9">
            <w:pPr>
              <w:rPr>
                <w:sz w:val="20"/>
                <w:szCs w:val="20"/>
              </w:rPr>
            </w:pPr>
            <w:r w:rsidRPr="00C4263A">
              <w:rPr>
                <w:sz w:val="20"/>
                <w:szCs w:val="20"/>
              </w:rPr>
              <w:t>Estrategia orientada a mantener y fortalecer la relación con los clientes para que realicen compras repetidas.</w:t>
            </w:r>
          </w:p>
        </w:tc>
      </w:tr>
      <w:tr w:rsidR="00DA54D9" w:rsidRPr="00C4263A" w14:paraId="338691A4" w14:textId="77777777" w:rsidTr="0097456F">
        <w:trPr>
          <w:trHeight w:val="806"/>
        </w:trPr>
        <w:tc>
          <w:tcPr>
            <w:tcW w:w="0" w:type="auto"/>
            <w:vAlign w:val="center"/>
            <w:hideMark/>
          </w:tcPr>
          <w:p w14:paraId="567EE8E6" w14:textId="77777777" w:rsidR="00DA54D9" w:rsidRPr="00C4263A" w:rsidRDefault="00DA54D9">
            <w:pPr>
              <w:rPr>
                <w:b/>
                <w:sz w:val="20"/>
                <w:szCs w:val="20"/>
              </w:rPr>
            </w:pPr>
            <w:r w:rsidRPr="00C4263A">
              <w:rPr>
                <w:b/>
                <w:sz w:val="20"/>
                <w:szCs w:val="20"/>
              </w:rPr>
              <w:t>Góndola</w:t>
            </w:r>
          </w:p>
        </w:tc>
        <w:tc>
          <w:tcPr>
            <w:tcW w:w="0" w:type="auto"/>
            <w:vAlign w:val="center"/>
            <w:hideMark/>
          </w:tcPr>
          <w:p w14:paraId="5DB99499" w14:textId="77777777" w:rsidR="00DA54D9" w:rsidRPr="00C4263A" w:rsidRDefault="00DA54D9">
            <w:pPr>
              <w:rPr>
                <w:sz w:val="20"/>
                <w:szCs w:val="20"/>
              </w:rPr>
            </w:pPr>
            <w:r w:rsidRPr="00C4263A">
              <w:rPr>
                <w:sz w:val="20"/>
                <w:szCs w:val="20"/>
              </w:rPr>
              <w:t>Mueble de exhibición utilizado en los puntos de venta para organizar productos de forma vertical y horizontal.</w:t>
            </w:r>
          </w:p>
        </w:tc>
      </w:tr>
      <w:tr w:rsidR="00DA54D9" w:rsidRPr="00C4263A" w14:paraId="007C558B" w14:textId="77777777" w:rsidTr="0097456F">
        <w:trPr>
          <w:trHeight w:val="779"/>
        </w:trPr>
        <w:tc>
          <w:tcPr>
            <w:tcW w:w="0" w:type="auto"/>
            <w:vAlign w:val="center"/>
            <w:hideMark/>
          </w:tcPr>
          <w:p w14:paraId="4C8E152C" w14:textId="77777777" w:rsidR="00DA54D9" w:rsidRPr="00C4263A" w:rsidRDefault="00DA54D9">
            <w:pPr>
              <w:rPr>
                <w:b/>
                <w:i/>
                <w:sz w:val="20"/>
                <w:szCs w:val="20"/>
              </w:rPr>
            </w:pPr>
            <w:r w:rsidRPr="00C4263A">
              <w:rPr>
                <w:b/>
                <w:i/>
                <w:sz w:val="20"/>
                <w:szCs w:val="20"/>
              </w:rPr>
              <w:t>Layout</w:t>
            </w:r>
          </w:p>
        </w:tc>
        <w:tc>
          <w:tcPr>
            <w:tcW w:w="0" w:type="auto"/>
            <w:vAlign w:val="center"/>
            <w:hideMark/>
          </w:tcPr>
          <w:p w14:paraId="01CF159A" w14:textId="77777777" w:rsidR="00DA54D9" w:rsidRPr="00C4263A" w:rsidRDefault="00DA54D9">
            <w:pPr>
              <w:rPr>
                <w:sz w:val="20"/>
                <w:szCs w:val="20"/>
              </w:rPr>
            </w:pPr>
            <w:r w:rsidRPr="00C4263A">
              <w:rPr>
                <w:sz w:val="20"/>
                <w:szCs w:val="20"/>
              </w:rPr>
              <w:t>Diseño o distribución física del espacio comercial que define el recorrido y disposición de mobiliario y productos.</w:t>
            </w:r>
          </w:p>
        </w:tc>
      </w:tr>
      <w:tr w:rsidR="00DA54D9" w:rsidRPr="00C4263A" w14:paraId="6F86F170" w14:textId="77777777" w:rsidTr="0097456F">
        <w:trPr>
          <w:trHeight w:val="779"/>
        </w:trPr>
        <w:tc>
          <w:tcPr>
            <w:tcW w:w="0" w:type="auto"/>
            <w:vAlign w:val="center"/>
            <w:hideMark/>
          </w:tcPr>
          <w:p w14:paraId="3CEA6980" w14:textId="77777777" w:rsidR="00DA54D9" w:rsidRPr="00C4263A" w:rsidRDefault="00DA54D9">
            <w:pPr>
              <w:rPr>
                <w:b/>
                <w:i/>
                <w:sz w:val="20"/>
                <w:szCs w:val="20"/>
              </w:rPr>
            </w:pPr>
            <w:r w:rsidRPr="00C4263A">
              <w:rPr>
                <w:b/>
                <w:i/>
                <w:sz w:val="20"/>
                <w:szCs w:val="20"/>
              </w:rPr>
              <w:t>Merchandising</w:t>
            </w:r>
          </w:p>
        </w:tc>
        <w:tc>
          <w:tcPr>
            <w:tcW w:w="0" w:type="auto"/>
            <w:vAlign w:val="center"/>
            <w:hideMark/>
          </w:tcPr>
          <w:p w14:paraId="07DE2039" w14:textId="77777777" w:rsidR="00DA54D9" w:rsidRPr="00C4263A" w:rsidRDefault="00DA54D9">
            <w:pPr>
              <w:rPr>
                <w:sz w:val="20"/>
                <w:szCs w:val="20"/>
              </w:rPr>
            </w:pPr>
            <w:r w:rsidRPr="00C4263A">
              <w:rPr>
                <w:sz w:val="20"/>
                <w:szCs w:val="20"/>
              </w:rPr>
              <w:t>Conjunto de técnicas orientadas a optimizar la presentación del producto en el punto de venta para estimular su rotación.</w:t>
            </w:r>
          </w:p>
        </w:tc>
      </w:tr>
      <w:tr w:rsidR="00DA54D9" w:rsidRPr="00C4263A" w14:paraId="05C0AE81" w14:textId="77777777" w:rsidTr="0097456F">
        <w:trPr>
          <w:trHeight w:val="806"/>
        </w:trPr>
        <w:tc>
          <w:tcPr>
            <w:tcW w:w="0" w:type="auto"/>
            <w:vAlign w:val="center"/>
            <w:hideMark/>
          </w:tcPr>
          <w:p w14:paraId="26E94183" w14:textId="77777777" w:rsidR="00DA54D9" w:rsidRPr="00C4263A" w:rsidRDefault="00DA54D9">
            <w:pPr>
              <w:rPr>
                <w:b/>
                <w:i/>
                <w:sz w:val="20"/>
                <w:szCs w:val="20"/>
              </w:rPr>
            </w:pPr>
            <w:r w:rsidRPr="00C4263A">
              <w:rPr>
                <w:b/>
                <w:i/>
                <w:sz w:val="20"/>
                <w:szCs w:val="20"/>
              </w:rPr>
              <w:t>Neuromarketing</w:t>
            </w:r>
          </w:p>
        </w:tc>
        <w:tc>
          <w:tcPr>
            <w:tcW w:w="0" w:type="auto"/>
            <w:vAlign w:val="center"/>
            <w:hideMark/>
          </w:tcPr>
          <w:p w14:paraId="5D8300C0" w14:textId="77777777" w:rsidR="00DA54D9" w:rsidRPr="00C4263A" w:rsidRDefault="00DA54D9">
            <w:pPr>
              <w:rPr>
                <w:sz w:val="20"/>
                <w:szCs w:val="20"/>
              </w:rPr>
            </w:pPr>
            <w:r w:rsidRPr="00C4263A">
              <w:rPr>
                <w:sz w:val="20"/>
                <w:szCs w:val="20"/>
              </w:rPr>
              <w:t>Aplicación de técnicas de neurociencia para analizar las respuestas emocionales del consumidor frente a estímulos de marketing.</w:t>
            </w:r>
          </w:p>
        </w:tc>
      </w:tr>
      <w:tr w:rsidR="00DA54D9" w:rsidRPr="00C4263A" w14:paraId="1D65A9E7" w14:textId="77777777" w:rsidTr="0097456F">
        <w:trPr>
          <w:trHeight w:val="779"/>
        </w:trPr>
        <w:tc>
          <w:tcPr>
            <w:tcW w:w="0" w:type="auto"/>
            <w:vAlign w:val="center"/>
            <w:hideMark/>
          </w:tcPr>
          <w:p w14:paraId="4BF33BCB" w14:textId="77777777" w:rsidR="00DA54D9" w:rsidRPr="00C4263A" w:rsidRDefault="00DA54D9">
            <w:pPr>
              <w:rPr>
                <w:b/>
                <w:sz w:val="20"/>
                <w:szCs w:val="20"/>
              </w:rPr>
            </w:pPr>
            <w:r w:rsidRPr="00C4263A">
              <w:rPr>
                <w:b/>
                <w:sz w:val="20"/>
                <w:szCs w:val="20"/>
              </w:rPr>
              <w:lastRenderedPageBreak/>
              <w:t>Planograma</w:t>
            </w:r>
          </w:p>
        </w:tc>
        <w:tc>
          <w:tcPr>
            <w:tcW w:w="0" w:type="auto"/>
            <w:vAlign w:val="center"/>
            <w:hideMark/>
          </w:tcPr>
          <w:p w14:paraId="4D49A5AD" w14:textId="77777777" w:rsidR="00DA54D9" w:rsidRPr="00C4263A" w:rsidRDefault="00DA54D9">
            <w:pPr>
              <w:rPr>
                <w:sz w:val="20"/>
                <w:szCs w:val="20"/>
              </w:rPr>
            </w:pPr>
            <w:r w:rsidRPr="00C4263A">
              <w:rPr>
                <w:sz w:val="20"/>
                <w:szCs w:val="20"/>
              </w:rPr>
              <w:t>Representación gráfica que define la ubicación exacta de productos en las góndolas según criterios estratégicos.</w:t>
            </w:r>
          </w:p>
        </w:tc>
      </w:tr>
      <w:tr w:rsidR="00DA54D9" w:rsidRPr="00C4263A" w14:paraId="27E1ACBB" w14:textId="77777777" w:rsidTr="0097456F">
        <w:trPr>
          <w:trHeight w:val="779"/>
        </w:trPr>
        <w:tc>
          <w:tcPr>
            <w:tcW w:w="0" w:type="auto"/>
            <w:vAlign w:val="center"/>
            <w:hideMark/>
          </w:tcPr>
          <w:p w14:paraId="6033C467" w14:textId="77777777" w:rsidR="00DA54D9" w:rsidRPr="00C4263A" w:rsidRDefault="00DA54D9">
            <w:pPr>
              <w:rPr>
                <w:b/>
                <w:sz w:val="20"/>
                <w:szCs w:val="20"/>
              </w:rPr>
            </w:pPr>
            <w:r w:rsidRPr="00C4263A">
              <w:rPr>
                <w:b/>
                <w:sz w:val="20"/>
                <w:szCs w:val="20"/>
              </w:rPr>
              <w:t>POP (</w:t>
            </w:r>
            <w:r w:rsidRPr="00C4263A">
              <w:rPr>
                <w:b/>
                <w:i/>
                <w:sz w:val="20"/>
                <w:szCs w:val="20"/>
              </w:rPr>
              <w:t>Point of Purchas</w:t>
            </w:r>
            <w:r w:rsidRPr="00C4263A">
              <w:rPr>
                <w:b/>
                <w:sz w:val="20"/>
                <w:szCs w:val="20"/>
              </w:rPr>
              <w:t>e)</w:t>
            </w:r>
          </w:p>
        </w:tc>
        <w:tc>
          <w:tcPr>
            <w:tcW w:w="0" w:type="auto"/>
            <w:vAlign w:val="center"/>
            <w:hideMark/>
          </w:tcPr>
          <w:p w14:paraId="3D029A2E" w14:textId="77777777" w:rsidR="00DA54D9" w:rsidRPr="00C4263A" w:rsidRDefault="00DA54D9">
            <w:pPr>
              <w:rPr>
                <w:sz w:val="20"/>
                <w:szCs w:val="20"/>
              </w:rPr>
            </w:pPr>
            <w:r w:rsidRPr="00C4263A">
              <w:rPr>
                <w:sz w:val="20"/>
                <w:szCs w:val="20"/>
              </w:rPr>
              <w:t>Material publicitario ubicado en el punto de venta para apoyar la comunicación visual de promociones o productos.</w:t>
            </w:r>
          </w:p>
        </w:tc>
      </w:tr>
      <w:tr w:rsidR="00DA54D9" w:rsidRPr="00C4263A" w14:paraId="6786DC03" w14:textId="77777777" w:rsidTr="0097456F">
        <w:trPr>
          <w:trHeight w:val="806"/>
        </w:trPr>
        <w:tc>
          <w:tcPr>
            <w:tcW w:w="0" w:type="auto"/>
            <w:vAlign w:val="center"/>
            <w:hideMark/>
          </w:tcPr>
          <w:p w14:paraId="17AC497E" w14:textId="77777777" w:rsidR="00DA54D9" w:rsidRPr="00C4263A" w:rsidRDefault="00DA54D9">
            <w:pPr>
              <w:rPr>
                <w:b/>
                <w:sz w:val="20"/>
                <w:szCs w:val="20"/>
              </w:rPr>
            </w:pPr>
            <w:r w:rsidRPr="00C4263A">
              <w:rPr>
                <w:b/>
                <w:sz w:val="20"/>
                <w:szCs w:val="20"/>
              </w:rPr>
              <w:t>Promoción</w:t>
            </w:r>
          </w:p>
        </w:tc>
        <w:tc>
          <w:tcPr>
            <w:tcW w:w="0" w:type="auto"/>
            <w:vAlign w:val="center"/>
            <w:hideMark/>
          </w:tcPr>
          <w:p w14:paraId="478C2C28" w14:textId="77777777" w:rsidR="00DA54D9" w:rsidRPr="00C4263A" w:rsidRDefault="00DA54D9">
            <w:pPr>
              <w:rPr>
                <w:sz w:val="20"/>
                <w:szCs w:val="20"/>
              </w:rPr>
            </w:pPr>
            <w:r w:rsidRPr="00C4263A">
              <w:rPr>
                <w:sz w:val="20"/>
                <w:szCs w:val="20"/>
              </w:rPr>
              <w:t>Acción comercial temporal destinada a incrementar la demanda de un producto a través de incentivos como descuentos o bonos.</w:t>
            </w:r>
          </w:p>
        </w:tc>
      </w:tr>
      <w:tr w:rsidR="00DA54D9" w:rsidRPr="00C4263A" w14:paraId="006E8E24" w14:textId="77777777" w:rsidTr="0097456F">
        <w:trPr>
          <w:trHeight w:val="779"/>
        </w:trPr>
        <w:tc>
          <w:tcPr>
            <w:tcW w:w="0" w:type="auto"/>
            <w:vAlign w:val="center"/>
            <w:hideMark/>
          </w:tcPr>
          <w:p w14:paraId="3BB344FE" w14:textId="77777777" w:rsidR="00DA54D9" w:rsidRPr="00C4263A" w:rsidRDefault="00DA54D9">
            <w:pPr>
              <w:rPr>
                <w:b/>
                <w:sz w:val="20"/>
                <w:szCs w:val="20"/>
              </w:rPr>
            </w:pPr>
            <w:r w:rsidRPr="00C4263A">
              <w:rPr>
                <w:b/>
                <w:sz w:val="20"/>
                <w:szCs w:val="20"/>
              </w:rPr>
              <w:t>Rotación</w:t>
            </w:r>
          </w:p>
        </w:tc>
        <w:tc>
          <w:tcPr>
            <w:tcW w:w="0" w:type="auto"/>
            <w:vAlign w:val="center"/>
            <w:hideMark/>
          </w:tcPr>
          <w:p w14:paraId="676A9F4F" w14:textId="77777777" w:rsidR="00DA54D9" w:rsidRPr="00C4263A" w:rsidRDefault="00DA54D9">
            <w:pPr>
              <w:rPr>
                <w:sz w:val="20"/>
                <w:szCs w:val="20"/>
              </w:rPr>
            </w:pPr>
            <w:r w:rsidRPr="00C4263A">
              <w:rPr>
                <w:sz w:val="20"/>
                <w:szCs w:val="20"/>
              </w:rPr>
              <w:t>Frecuencia con la que un producto se vende y se repone en el punto de venta durante un periodo determinado.</w:t>
            </w:r>
          </w:p>
        </w:tc>
      </w:tr>
      <w:tr w:rsidR="00DA54D9" w:rsidRPr="00C4263A" w14:paraId="682A90C7" w14:textId="77777777" w:rsidTr="0097456F">
        <w:trPr>
          <w:trHeight w:val="779"/>
        </w:trPr>
        <w:tc>
          <w:tcPr>
            <w:tcW w:w="0" w:type="auto"/>
            <w:vAlign w:val="center"/>
            <w:hideMark/>
          </w:tcPr>
          <w:p w14:paraId="2C4FB8E5" w14:textId="77777777" w:rsidR="00DA54D9" w:rsidRPr="00C4263A" w:rsidRDefault="00DA54D9">
            <w:pPr>
              <w:rPr>
                <w:b/>
                <w:sz w:val="20"/>
                <w:szCs w:val="20"/>
              </w:rPr>
            </w:pPr>
            <w:r w:rsidRPr="00C4263A">
              <w:rPr>
                <w:b/>
                <w:sz w:val="20"/>
                <w:szCs w:val="20"/>
              </w:rPr>
              <w:t>Señalética</w:t>
            </w:r>
          </w:p>
        </w:tc>
        <w:tc>
          <w:tcPr>
            <w:tcW w:w="0" w:type="auto"/>
            <w:vAlign w:val="center"/>
            <w:hideMark/>
          </w:tcPr>
          <w:p w14:paraId="0974FD6A" w14:textId="77777777" w:rsidR="00DA54D9" w:rsidRPr="00C4263A" w:rsidRDefault="00DA54D9">
            <w:pPr>
              <w:rPr>
                <w:sz w:val="20"/>
                <w:szCs w:val="20"/>
              </w:rPr>
            </w:pPr>
            <w:r w:rsidRPr="00C4263A">
              <w:rPr>
                <w:sz w:val="20"/>
                <w:szCs w:val="20"/>
              </w:rPr>
              <w:t>Sistema visual de orientación y comunicación dentro del punto de venta, compuesto por letreros, flechas, indicadores y colores.</w:t>
            </w:r>
          </w:p>
        </w:tc>
      </w:tr>
      <w:tr w:rsidR="00DA54D9" w:rsidRPr="00C4263A" w14:paraId="5B358EBE" w14:textId="77777777" w:rsidTr="0097456F">
        <w:trPr>
          <w:trHeight w:val="779"/>
        </w:trPr>
        <w:tc>
          <w:tcPr>
            <w:tcW w:w="0" w:type="auto"/>
            <w:vAlign w:val="center"/>
            <w:hideMark/>
          </w:tcPr>
          <w:p w14:paraId="44010C81" w14:textId="08E18176" w:rsidR="00DA54D9" w:rsidRPr="00C4263A" w:rsidRDefault="00DA54D9">
            <w:pPr>
              <w:rPr>
                <w:b/>
                <w:sz w:val="20"/>
                <w:szCs w:val="20"/>
              </w:rPr>
            </w:pPr>
            <w:r w:rsidRPr="00C4263A">
              <w:rPr>
                <w:b/>
                <w:sz w:val="20"/>
                <w:szCs w:val="20"/>
              </w:rPr>
              <w:t xml:space="preserve">Visual </w:t>
            </w:r>
            <w:r w:rsidRPr="00C4263A">
              <w:rPr>
                <w:b/>
                <w:i/>
                <w:sz w:val="20"/>
                <w:szCs w:val="20"/>
              </w:rPr>
              <w:t>merchandising</w:t>
            </w:r>
          </w:p>
        </w:tc>
        <w:tc>
          <w:tcPr>
            <w:tcW w:w="0" w:type="auto"/>
            <w:vAlign w:val="center"/>
            <w:hideMark/>
          </w:tcPr>
          <w:p w14:paraId="774989BA" w14:textId="77777777" w:rsidR="00DA54D9" w:rsidRPr="00C4263A" w:rsidRDefault="00DA54D9">
            <w:pPr>
              <w:rPr>
                <w:sz w:val="20"/>
                <w:szCs w:val="20"/>
              </w:rPr>
            </w:pPr>
            <w:r w:rsidRPr="00C4263A">
              <w:rPr>
                <w:sz w:val="20"/>
                <w:szCs w:val="20"/>
              </w:rPr>
              <w:t>Rama del merchandising enfocada en el diseño visual del espacio comercial para optimizar la presentación de productos y mejorar la experiencia del cliente.</w:t>
            </w:r>
          </w:p>
        </w:tc>
      </w:tr>
    </w:tbl>
    <w:p w14:paraId="2318B7F3" w14:textId="77777777" w:rsidR="00892599" w:rsidRPr="00C4263A" w:rsidRDefault="00892599">
      <w:pPr>
        <w:rPr>
          <w:sz w:val="20"/>
          <w:szCs w:val="20"/>
        </w:rPr>
      </w:pPr>
    </w:p>
    <w:p w14:paraId="533A993C" w14:textId="77777777" w:rsidR="00C03902" w:rsidRPr="00C4263A" w:rsidRDefault="00C03902">
      <w:pPr>
        <w:rPr>
          <w:sz w:val="20"/>
          <w:szCs w:val="20"/>
        </w:rPr>
      </w:pPr>
    </w:p>
    <w:p w14:paraId="18AC5A88" w14:textId="77777777" w:rsidR="00263636" w:rsidRPr="00C4263A" w:rsidRDefault="00263636">
      <w:pPr>
        <w:rPr>
          <w:sz w:val="20"/>
          <w:szCs w:val="20"/>
        </w:rPr>
      </w:pPr>
    </w:p>
    <w:p w14:paraId="78589E47" w14:textId="73A74644" w:rsidR="0059034F" w:rsidRPr="00C4263A" w:rsidRDefault="00D55C84" w:rsidP="000933D0">
      <w:pPr>
        <w:numPr>
          <w:ilvl w:val="0"/>
          <w:numId w:val="1"/>
        </w:numPr>
        <w:pBdr>
          <w:top w:val="nil"/>
          <w:left w:val="nil"/>
          <w:bottom w:val="nil"/>
          <w:right w:val="nil"/>
          <w:between w:val="nil"/>
        </w:pBdr>
        <w:ind w:left="284" w:hanging="284"/>
        <w:jc w:val="both"/>
        <w:rPr>
          <w:b/>
          <w:sz w:val="20"/>
          <w:szCs w:val="20"/>
        </w:rPr>
      </w:pPr>
      <w:r w:rsidRPr="00C4263A">
        <w:rPr>
          <w:b/>
          <w:sz w:val="20"/>
          <w:szCs w:val="20"/>
        </w:rPr>
        <w:t>REFERENCIAS BIBLIOGRÁFICAS</w:t>
      </w:r>
    </w:p>
    <w:p w14:paraId="1F3AC72B" w14:textId="77777777" w:rsidR="00D96948" w:rsidRPr="00C4263A" w:rsidRDefault="00D96948" w:rsidP="00D96948">
      <w:pPr>
        <w:pBdr>
          <w:top w:val="nil"/>
          <w:left w:val="nil"/>
          <w:bottom w:val="nil"/>
          <w:right w:val="nil"/>
          <w:between w:val="nil"/>
        </w:pBdr>
        <w:ind w:left="284"/>
        <w:jc w:val="both"/>
        <w:rPr>
          <w:b/>
          <w:sz w:val="20"/>
          <w:szCs w:val="20"/>
        </w:rPr>
      </w:pPr>
    </w:p>
    <w:p w14:paraId="50E734FD" w14:textId="53BC1992" w:rsidR="00145F20" w:rsidRDefault="00145F20" w:rsidP="002053AC">
      <w:pPr>
        <w:spacing w:line="23" w:lineRule="atLeast"/>
        <w:ind w:left="1985" w:hanging="851"/>
        <w:jc w:val="both"/>
        <w:rPr>
          <w:rFonts w:eastAsia="Times New Roman"/>
          <w:bCs/>
          <w:sz w:val="20"/>
          <w:szCs w:val="20"/>
        </w:rPr>
      </w:pPr>
      <w:r>
        <w:rPr>
          <w:rFonts w:eastAsia="Times New Roman"/>
          <w:bCs/>
          <w:sz w:val="20"/>
          <w:szCs w:val="20"/>
        </w:rPr>
        <w:t xml:space="preserve">Cámara de comercio de valencia (2022). </w:t>
      </w:r>
      <w:r w:rsidRPr="00145F20">
        <w:rPr>
          <w:rFonts w:eastAsia="Times New Roman"/>
          <w:bCs/>
          <w:sz w:val="20"/>
          <w:szCs w:val="20"/>
        </w:rPr>
        <w:t>Conceptos básicos de escaparatismo</w:t>
      </w:r>
      <w:r>
        <w:rPr>
          <w:rFonts w:eastAsia="Times New Roman"/>
          <w:bCs/>
          <w:sz w:val="20"/>
          <w:szCs w:val="20"/>
        </w:rPr>
        <w:t xml:space="preserve">. </w:t>
      </w:r>
      <w:hyperlink r:id="rId63" w:history="1">
        <w:r w:rsidRPr="009521B6">
          <w:rPr>
            <w:rStyle w:val="Hipervnculo"/>
            <w:rFonts w:eastAsia="Times New Roman"/>
            <w:bCs/>
            <w:sz w:val="20"/>
            <w:szCs w:val="20"/>
          </w:rPr>
          <w:t>https://www.camaravalencia.com/wp-content/uploads/2022/12/cuaderno-comercio-escaparatismo.pdf</w:t>
        </w:r>
      </w:hyperlink>
      <w:r>
        <w:rPr>
          <w:rFonts w:eastAsia="Times New Roman"/>
          <w:bCs/>
          <w:sz w:val="20"/>
          <w:szCs w:val="20"/>
        </w:rPr>
        <w:t xml:space="preserve"> </w:t>
      </w:r>
    </w:p>
    <w:p w14:paraId="07F40860" w14:textId="77777777" w:rsidR="00145F20" w:rsidRDefault="00145F20" w:rsidP="002053AC">
      <w:pPr>
        <w:spacing w:line="23" w:lineRule="atLeast"/>
        <w:ind w:left="1985" w:hanging="851"/>
        <w:jc w:val="both"/>
        <w:rPr>
          <w:rFonts w:eastAsia="Times New Roman"/>
          <w:bCs/>
          <w:sz w:val="20"/>
          <w:szCs w:val="20"/>
        </w:rPr>
      </w:pPr>
    </w:p>
    <w:p w14:paraId="27AEA828" w14:textId="2061542E" w:rsidR="002053AC" w:rsidRPr="00C4263A" w:rsidRDefault="002053AC" w:rsidP="002053AC">
      <w:pPr>
        <w:spacing w:line="23" w:lineRule="atLeast"/>
        <w:ind w:left="1985" w:hanging="851"/>
        <w:jc w:val="both"/>
        <w:rPr>
          <w:rFonts w:eastAsia="Times New Roman"/>
          <w:sz w:val="20"/>
          <w:szCs w:val="20"/>
        </w:rPr>
      </w:pPr>
      <w:r w:rsidRPr="00C4263A">
        <w:rPr>
          <w:rFonts w:eastAsia="Times New Roman"/>
          <w:bCs/>
          <w:sz w:val="20"/>
          <w:szCs w:val="20"/>
        </w:rPr>
        <w:t>Editorial GG. (s. f.).</w:t>
      </w:r>
      <w:r w:rsidRPr="00C4263A">
        <w:rPr>
          <w:rFonts w:eastAsia="Times New Roman"/>
          <w:sz w:val="20"/>
          <w:szCs w:val="20"/>
        </w:rPr>
        <w:t xml:space="preserve"> </w:t>
      </w:r>
      <w:r w:rsidRPr="00C4263A">
        <w:rPr>
          <w:rFonts w:eastAsia="Times New Roman"/>
          <w:i/>
          <w:iCs/>
          <w:sz w:val="20"/>
          <w:szCs w:val="20"/>
        </w:rPr>
        <w:t>Visual merchandising</w:t>
      </w:r>
      <w:r w:rsidRPr="00C4263A">
        <w:rPr>
          <w:rFonts w:eastAsia="Times New Roman"/>
          <w:sz w:val="20"/>
          <w:szCs w:val="20"/>
        </w:rPr>
        <w:t xml:space="preserve"> (2016). Editorial Gustavo Gili. </w:t>
      </w:r>
      <w:hyperlink r:id="rId64" w:history="1">
        <w:r w:rsidRPr="00C4263A">
          <w:rPr>
            <w:rFonts w:eastAsia="Times New Roman"/>
            <w:color w:val="0000FF"/>
            <w:sz w:val="20"/>
            <w:szCs w:val="20"/>
            <w:u w:val="single"/>
          </w:rPr>
          <w:t>https://editorialgg.com/media/catalog/product/9/7/9788425228681_inside.pdf</w:t>
        </w:r>
      </w:hyperlink>
    </w:p>
    <w:p w14:paraId="6F59ACDD" w14:textId="77777777" w:rsidR="002053AC" w:rsidRPr="00C4263A" w:rsidRDefault="002053AC" w:rsidP="002053AC">
      <w:pPr>
        <w:spacing w:line="23" w:lineRule="atLeast"/>
        <w:ind w:left="1418" w:hanging="851"/>
        <w:jc w:val="both"/>
        <w:rPr>
          <w:rFonts w:eastAsia="Times New Roman"/>
          <w:bCs/>
          <w:sz w:val="20"/>
          <w:szCs w:val="20"/>
        </w:rPr>
      </w:pPr>
    </w:p>
    <w:p w14:paraId="7275C58B" w14:textId="72850F3C" w:rsidR="002053AC" w:rsidRPr="009B364B" w:rsidRDefault="002053AC" w:rsidP="002053AC">
      <w:pPr>
        <w:spacing w:line="23" w:lineRule="atLeast"/>
        <w:ind w:left="1985" w:hanging="851"/>
        <w:jc w:val="both"/>
        <w:rPr>
          <w:rFonts w:eastAsia="Times New Roman"/>
          <w:sz w:val="20"/>
          <w:szCs w:val="20"/>
          <w:lang w:val="en-US"/>
        </w:rPr>
      </w:pPr>
      <w:r w:rsidRPr="00C4263A">
        <w:rPr>
          <w:rFonts w:eastAsia="Times New Roman"/>
          <w:bCs/>
          <w:sz w:val="20"/>
          <w:szCs w:val="20"/>
        </w:rPr>
        <w:t>Kotler, P., &amp; Armstrong, G. (2021).</w:t>
      </w:r>
      <w:r w:rsidRPr="00C4263A">
        <w:rPr>
          <w:rFonts w:eastAsia="Times New Roman"/>
          <w:sz w:val="20"/>
          <w:szCs w:val="20"/>
        </w:rPr>
        <w:t xml:space="preserve"> </w:t>
      </w:r>
      <w:r w:rsidRPr="00C4263A">
        <w:rPr>
          <w:rFonts w:eastAsia="Times New Roman"/>
          <w:i/>
          <w:iCs/>
          <w:sz w:val="20"/>
          <w:szCs w:val="20"/>
        </w:rPr>
        <w:t>Fundamentos de marketing</w:t>
      </w:r>
      <w:r w:rsidRPr="00C4263A">
        <w:rPr>
          <w:rFonts w:eastAsia="Times New Roman"/>
          <w:sz w:val="20"/>
          <w:szCs w:val="20"/>
        </w:rPr>
        <w:t xml:space="preserve"> (14.ª ed.). </w:t>
      </w:r>
      <w:r w:rsidRPr="009B364B">
        <w:rPr>
          <w:rFonts w:eastAsia="Times New Roman"/>
          <w:sz w:val="20"/>
          <w:szCs w:val="20"/>
          <w:lang w:val="en-US"/>
        </w:rPr>
        <w:t xml:space="preserve">Pearson. </w:t>
      </w:r>
      <w:hyperlink r:id="rId65" w:history="1">
        <w:r w:rsidRPr="009B364B">
          <w:rPr>
            <w:rFonts w:eastAsia="Times New Roman"/>
            <w:color w:val="0000FF"/>
            <w:sz w:val="20"/>
            <w:szCs w:val="20"/>
            <w:u w:val="single"/>
            <w:lang w:val="en-US"/>
          </w:rPr>
          <w:t>https://tigubarcelos.wordpress.com/wp-content/uploads/2019/03/fundamentos-de-marketing-ld267.pdf</w:t>
        </w:r>
      </w:hyperlink>
    </w:p>
    <w:p w14:paraId="5E498728" w14:textId="77777777" w:rsidR="002053AC" w:rsidRPr="009B364B" w:rsidRDefault="002053AC" w:rsidP="002053AC">
      <w:pPr>
        <w:spacing w:line="23" w:lineRule="atLeast"/>
        <w:ind w:left="1418" w:hanging="851"/>
        <w:jc w:val="both"/>
        <w:rPr>
          <w:rFonts w:eastAsia="Times New Roman"/>
          <w:bCs/>
          <w:sz w:val="20"/>
          <w:szCs w:val="20"/>
          <w:lang w:val="en-US"/>
        </w:rPr>
      </w:pPr>
    </w:p>
    <w:p w14:paraId="2B285C7C" w14:textId="75A65EDD" w:rsidR="002053AC" w:rsidRPr="00C4263A" w:rsidRDefault="002053AC" w:rsidP="002053AC">
      <w:pPr>
        <w:spacing w:line="23" w:lineRule="atLeast"/>
        <w:ind w:left="1985" w:hanging="851"/>
        <w:jc w:val="both"/>
        <w:rPr>
          <w:rFonts w:eastAsia="Times New Roman"/>
          <w:sz w:val="20"/>
          <w:szCs w:val="20"/>
        </w:rPr>
      </w:pPr>
      <w:r w:rsidRPr="00C4263A">
        <w:rPr>
          <w:rFonts w:eastAsia="Times New Roman"/>
          <w:bCs/>
          <w:sz w:val="20"/>
          <w:szCs w:val="20"/>
        </w:rPr>
        <w:t>Martínez, D. (s. f.).</w:t>
      </w:r>
      <w:r w:rsidRPr="00C4263A">
        <w:rPr>
          <w:rFonts w:eastAsia="Times New Roman"/>
          <w:sz w:val="20"/>
          <w:szCs w:val="20"/>
        </w:rPr>
        <w:t xml:space="preserve"> </w:t>
      </w:r>
      <w:r w:rsidRPr="00C4263A">
        <w:rPr>
          <w:rFonts w:eastAsia="Times New Roman"/>
          <w:i/>
          <w:iCs/>
          <w:sz w:val="20"/>
          <w:szCs w:val="20"/>
        </w:rPr>
        <w:t>Merchandising</w:t>
      </w:r>
      <w:r w:rsidRPr="00C4263A">
        <w:rPr>
          <w:rFonts w:eastAsia="Times New Roman"/>
          <w:sz w:val="20"/>
          <w:szCs w:val="20"/>
        </w:rPr>
        <w:t xml:space="preserve"> (2017). Fundación Universitaria del Área Andina. </w:t>
      </w:r>
      <w:hyperlink r:id="rId66" w:history="1">
        <w:r w:rsidRPr="00C4263A">
          <w:rPr>
            <w:rFonts w:eastAsia="Times New Roman"/>
            <w:color w:val="0000FF"/>
            <w:sz w:val="20"/>
            <w:szCs w:val="20"/>
            <w:u w:val="single"/>
          </w:rPr>
          <w:t>https://digitk.areandina.edu.co/bitstream/handle/areandina/1370/Merchandising.pdf</w:t>
        </w:r>
      </w:hyperlink>
    </w:p>
    <w:p w14:paraId="45D2E086" w14:textId="77777777" w:rsidR="002053AC" w:rsidRPr="00C4263A" w:rsidRDefault="002053AC" w:rsidP="002053AC">
      <w:pPr>
        <w:spacing w:line="23" w:lineRule="atLeast"/>
        <w:ind w:left="1418" w:hanging="851"/>
        <w:jc w:val="both"/>
        <w:rPr>
          <w:rFonts w:eastAsia="Times New Roman"/>
          <w:bCs/>
          <w:sz w:val="20"/>
          <w:szCs w:val="20"/>
        </w:rPr>
      </w:pPr>
    </w:p>
    <w:p w14:paraId="4670C59B" w14:textId="0A923E0C" w:rsidR="002053AC" w:rsidRPr="00C4263A" w:rsidRDefault="002053AC" w:rsidP="002053AC">
      <w:pPr>
        <w:spacing w:line="23" w:lineRule="atLeast"/>
        <w:ind w:left="1985" w:hanging="851"/>
        <w:jc w:val="both"/>
        <w:rPr>
          <w:rFonts w:eastAsia="Times New Roman"/>
          <w:color w:val="0000FF"/>
          <w:sz w:val="20"/>
          <w:szCs w:val="20"/>
          <w:u w:val="single"/>
        </w:rPr>
      </w:pPr>
      <w:r w:rsidRPr="00C4263A">
        <w:rPr>
          <w:rFonts w:eastAsia="Times New Roman"/>
          <w:bCs/>
          <w:sz w:val="20"/>
          <w:szCs w:val="20"/>
        </w:rPr>
        <w:t>Martínez Cruz, H. (s. f.).</w:t>
      </w:r>
      <w:r w:rsidRPr="00C4263A">
        <w:rPr>
          <w:rFonts w:eastAsia="Times New Roman"/>
          <w:sz w:val="20"/>
          <w:szCs w:val="20"/>
        </w:rPr>
        <w:t xml:space="preserve"> </w:t>
      </w:r>
      <w:r w:rsidRPr="00C4263A">
        <w:rPr>
          <w:rFonts w:eastAsia="Times New Roman"/>
          <w:i/>
          <w:iCs/>
          <w:sz w:val="20"/>
          <w:szCs w:val="20"/>
        </w:rPr>
        <w:t>El arte de seducir: Merchandising</w:t>
      </w:r>
      <w:r w:rsidRPr="00C4263A">
        <w:rPr>
          <w:rFonts w:eastAsia="Times New Roman"/>
          <w:sz w:val="20"/>
          <w:szCs w:val="20"/>
        </w:rPr>
        <w:t xml:space="preserve"> (1.ª ed.). ECOE Ediciones. </w:t>
      </w:r>
      <w:hyperlink r:id="rId67" w:history="1">
        <w:r w:rsidRPr="00C4263A">
          <w:rPr>
            <w:rFonts w:eastAsia="Times New Roman"/>
            <w:color w:val="0000FF"/>
            <w:sz w:val="20"/>
            <w:szCs w:val="20"/>
            <w:u w:val="single"/>
          </w:rPr>
          <w:t>https://www.ecoeediciones.com/wp-content/uploads/2018/01/El-arte-de-seducir-1.pdf</w:t>
        </w:r>
      </w:hyperlink>
    </w:p>
    <w:p w14:paraId="46DA6FF4" w14:textId="77777777" w:rsidR="00E90353" w:rsidRPr="00C4263A" w:rsidRDefault="00E90353" w:rsidP="002053AC">
      <w:pPr>
        <w:spacing w:line="23" w:lineRule="atLeast"/>
        <w:ind w:left="1985" w:hanging="851"/>
        <w:jc w:val="both"/>
        <w:rPr>
          <w:rFonts w:eastAsia="Times New Roman"/>
          <w:color w:val="0000FF"/>
          <w:sz w:val="20"/>
          <w:szCs w:val="20"/>
          <w:u w:val="single"/>
        </w:rPr>
      </w:pPr>
    </w:p>
    <w:p w14:paraId="4505AD38" w14:textId="525B50F4" w:rsidR="00E90353" w:rsidRPr="00C4263A" w:rsidRDefault="00E90353" w:rsidP="002053AC">
      <w:pPr>
        <w:spacing w:line="23" w:lineRule="atLeast"/>
        <w:ind w:left="1985" w:hanging="851"/>
        <w:jc w:val="both"/>
        <w:rPr>
          <w:rFonts w:eastAsia="Times New Roman"/>
          <w:sz w:val="20"/>
          <w:szCs w:val="20"/>
        </w:rPr>
      </w:pPr>
      <w:r w:rsidRPr="00C4263A">
        <w:rPr>
          <w:sz w:val="20"/>
          <w:szCs w:val="20"/>
        </w:rPr>
        <w:t xml:space="preserve">Ríos Quiñónez, M. B. (2024). Análisis del merchandising visual como estrategia de diseño y disposición de productos en farmacias independientes del DMQ. </w:t>
      </w:r>
      <w:r w:rsidRPr="00C4263A">
        <w:rPr>
          <w:rStyle w:val="nfasis"/>
          <w:sz w:val="20"/>
          <w:szCs w:val="20"/>
        </w:rPr>
        <w:t>Res Non Verba Revista Científica</w:t>
      </w:r>
      <w:r w:rsidRPr="00C4263A">
        <w:rPr>
          <w:sz w:val="20"/>
          <w:szCs w:val="20"/>
        </w:rPr>
        <w:t xml:space="preserve">, </w:t>
      </w:r>
      <w:r w:rsidRPr="00C4263A">
        <w:rPr>
          <w:rStyle w:val="nfasis"/>
          <w:sz w:val="20"/>
          <w:szCs w:val="20"/>
        </w:rPr>
        <w:t>14</w:t>
      </w:r>
      <w:r w:rsidRPr="00C4263A">
        <w:rPr>
          <w:sz w:val="20"/>
          <w:szCs w:val="20"/>
        </w:rPr>
        <w:t xml:space="preserve">(1), 1–17. </w:t>
      </w:r>
      <w:r w:rsidRPr="00C4263A">
        <w:rPr>
          <w:sz w:val="20"/>
          <w:szCs w:val="20"/>
        </w:rPr>
        <w:tab/>
      </w:r>
      <w:hyperlink r:id="rId68" w:tgtFrame="_new" w:history="1">
        <w:r w:rsidRPr="00C4263A">
          <w:rPr>
            <w:rStyle w:val="Hipervnculo"/>
            <w:sz w:val="20"/>
            <w:szCs w:val="20"/>
          </w:rPr>
          <w:t>https://revistas.ecotec.edu.ec/index.php/rnv/article/view/840</w:t>
        </w:r>
      </w:hyperlink>
    </w:p>
    <w:p w14:paraId="3E53C77A" w14:textId="77777777" w:rsidR="00082C00" w:rsidRPr="00C4263A" w:rsidRDefault="00082C00" w:rsidP="002053AC">
      <w:pPr>
        <w:ind w:left="720" w:hanging="720"/>
        <w:rPr>
          <w:sz w:val="20"/>
          <w:szCs w:val="20"/>
        </w:rPr>
      </w:pPr>
    </w:p>
    <w:p w14:paraId="130A1B9F" w14:textId="38CC9CDF" w:rsidR="005B017B" w:rsidRPr="00C4263A" w:rsidRDefault="005B017B">
      <w:pPr>
        <w:rPr>
          <w:sz w:val="20"/>
          <w:szCs w:val="20"/>
        </w:rPr>
      </w:pPr>
    </w:p>
    <w:p w14:paraId="3F8868EC" w14:textId="2D7AE869" w:rsidR="0097456F" w:rsidRPr="00C4263A" w:rsidRDefault="0097456F">
      <w:pPr>
        <w:rPr>
          <w:sz w:val="20"/>
          <w:szCs w:val="20"/>
        </w:rPr>
      </w:pPr>
      <w:r w:rsidRPr="00C4263A">
        <w:rPr>
          <w:sz w:val="20"/>
          <w:szCs w:val="20"/>
        </w:rPr>
        <w:br w:type="page"/>
      </w:r>
    </w:p>
    <w:p w14:paraId="5F32C2C8" w14:textId="77777777" w:rsidR="00082C00" w:rsidRPr="00C4263A" w:rsidRDefault="00082C00" w:rsidP="002053AC">
      <w:pPr>
        <w:ind w:left="720" w:hanging="720"/>
        <w:rPr>
          <w:sz w:val="20"/>
          <w:szCs w:val="20"/>
        </w:rPr>
      </w:pPr>
    </w:p>
    <w:p w14:paraId="00C594C6" w14:textId="77777777" w:rsidR="0059034F" w:rsidRPr="00C4263A" w:rsidRDefault="00D55C84" w:rsidP="000933D0">
      <w:pPr>
        <w:numPr>
          <w:ilvl w:val="0"/>
          <w:numId w:val="1"/>
        </w:numPr>
        <w:pBdr>
          <w:top w:val="nil"/>
          <w:left w:val="nil"/>
          <w:bottom w:val="nil"/>
          <w:right w:val="nil"/>
          <w:between w:val="nil"/>
        </w:pBdr>
        <w:ind w:left="284" w:hanging="284"/>
        <w:jc w:val="both"/>
        <w:rPr>
          <w:b/>
          <w:sz w:val="20"/>
          <w:szCs w:val="20"/>
        </w:rPr>
      </w:pPr>
      <w:r w:rsidRPr="00C4263A">
        <w:rPr>
          <w:b/>
          <w:sz w:val="20"/>
          <w:szCs w:val="20"/>
        </w:rPr>
        <w:t>CONTROL DEL DOCUMENTO</w:t>
      </w:r>
    </w:p>
    <w:tbl>
      <w:tblPr>
        <w:tblStyle w:val="af2"/>
        <w:tblW w:w="996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B77113" w:rsidRPr="00C4263A" w14:paraId="076825DB" w14:textId="77777777" w:rsidTr="00082C00">
        <w:trPr>
          <w:trHeight w:val="1020"/>
        </w:trPr>
        <w:tc>
          <w:tcPr>
            <w:tcW w:w="1272" w:type="dxa"/>
            <w:tcBorders>
              <w:top w:val="nil"/>
              <w:left w:val="nil"/>
            </w:tcBorders>
            <w:shd w:val="clear" w:color="auto" w:fill="auto"/>
          </w:tcPr>
          <w:p w14:paraId="7E1D0069" w14:textId="77777777" w:rsidR="00370543" w:rsidRPr="00C4263A" w:rsidRDefault="00370543" w:rsidP="00213E84">
            <w:pPr>
              <w:jc w:val="both"/>
              <w:rPr>
                <w:sz w:val="20"/>
                <w:szCs w:val="20"/>
              </w:rPr>
            </w:pPr>
          </w:p>
        </w:tc>
        <w:tc>
          <w:tcPr>
            <w:tcW w:w="1991" w:type="dxa"/>
            <w:shd w:val="clear" w:color="auto" w:fill="auto"/>
            <w:vAlign w:val="center"/>
          </w:tcPr>
          <w:p w14:paraId="39A5B275" w14:textId="77777777" w:rsidR="00370543" w:rsidRPr="00C4263A" w:rsidRDefault="00370543" w:rsidP="00213E84">
            <w:pPr>
              <w:jc w:val="center"/>
              <w:rPr>
                <w:sz w:val="20"/>
                <w:szCs w:val="20"/>
              </w:rPr>
            </w:pPr>
            <w:r w:rsidRPr="00C4263A">
              <w:rPr>
                <w:sz w:val="20"/>
                <w:szCs w:val="20"/>
              </w:rPr>
              <w:t>Nombre</w:t>
            </w:r>
          </w:p>
        </w:tc>
        <w:tc>
          <w:tcPr>
            <w:tcW w:w="1559" w:type="dxa"/>
            <w:shd w:val="clear" w:color="auto" w:fill="auto"/>
            <w:vAlign w:val="center"/>
          </w:tcPr>
          <w:p w14:paraId="24BC0527" w14:textId="77777777" w:rsidR="00370543" w:rsidRPr="00C4263A" w:rsidRDefault="00370543" w:rsidP="00213E84">
            <w:pPr>
              <w:jc w:val="center"/>
              <w:rPr>
                <w:sz w:val="20"/>
                <w:szCs w:val="20"/>
              </w:rPr>
            </w:pPr>
            <w:r w:rsidRPr="00C4263A">
              <w:rPr>
                <w:sz w:val="20"/>
                <w:szCs w:val="20"/>
              </w:rPr>
              <w:t>Cargo</w:t>
            </w:r>
          </w:p>
        </w:tc>
        <w:tc>
          <w:tcPr>
            <w:tcW w:w="3257" w:type="dxa"/>
            <w:shd w:val="clear" w:color="auto" w:fill="auto"/>
            <w:vAlign w:val="center"/>
          </w:tcPr>
          <w:p w14:paraId="5C1E6A0E" w14:textId="77777777" w:rsidR="00370543" w:rsidRPr="00C4263A" w:rsidRDefault="00370543" w:rsidP="00213E84">
            <w:pPr>
              <w:jc w:val="center"/>
              <w:rPr>
                <w:sz w:val="20"/>
                <w:szCs w:val="20"/>
              </w:rPr>
            </w:pPr>
            <w:r w:rsidRPr="00C4263A">
              <w:rPr>
                <w:sz w:val="20"/>
                <w:szCs w:val="20"/>
              </w:rPr>
              <w:t>Dependencia</w:t>
            </w:r>
          </w:p>
        </w:tc>
        <w:tc>
          <w:tcPr>
            <w:tcW w:w="1888" w:type="dxa"/>
            <w:shd w:val="clear" w:color="auto" w:fill="auto"/>
            <w:vAlign w:val="center"/>
          </w:tcPr>
          <w:p w14:paraId="15D78078" w14:textId="77777777" w:rsidR="00370543" w:rsidRPr="00C4263A" w:rsidRDefault="00370543" w:rsidP="00213E84">
            <w:pPr>
              <w:jc w:val="center"/>
              <w:rPr>
                <w:sz w:val="20"/>
                <w:szCs w:val="20"/>
              </w:rPr>
            </w:pPr>
            <w:r w:rsidRPr="00C4263A">
              <w:rPr>
                <w:sz w:val="20"/>
                <w:szCs w:val="20"/>
              </w:rPr>
              <w:t>Fecha</w:t>
            </w:r>
          </w:p>
        </w:tc>
      </w:tr>
      <w:tr w:rsidR="00B77113" w:rsidRPr="00C4263A" w14:paraId="349FEE02" w14:textId="77777777" w:rsidTr="00082C00">
        <w:trPr>
          <w:trHeight w:val="340"/>
        </w:trPr>
        <w:tc>
          <w:tcPr>
            <w:tcW w:w="1272" w:type="dxa"/>
            <w:shd w:val="clear" w:color="auto" w:fill="auto"/>
          </w:tcPr>
          <w:p w14:paraId="4181071E" w14:textId="77777777" w:rsidR="00370543" w:rsidRPr="00C4263A" w:rsidRDefault="00370543" w:rsidP="00213E84">
            <w:pPr>
              <w:jc w:val="both"/>
              <w:rPr>
                <w:sz w:val="20"/>
                <w:szCs w:val="20"/>
              </w:rPr>
            </w:pPr>
            <w:r w:rsidRPr="00C4263A">
              <w:rPr>
                <w:sz w:val="20"/>
                <w:szCs w:val="20"/>
              </w:rPr>
              <w:t>Autor (es)</w:t>
            </w:r>
          </w:p>
        </w:tc>
        <w:tc>
          <w:tcPr>
            <w:tcW w:w="1991" w:type="dxa"/>
            <w:shd w:val="clear" w:color="auto" w:fill="auto"/>
          </w:tcPr>
          <w:p w14:paraId="0DFAEB75" w14:textId="77777777" w:rsidR="00370543" w:rsidRPr="00C4263A" w:rsidRDefault="00370543" w:rsidP="007575B7">
            <w:pPr>
              <w:jc w:val="center"/>
              <w:rPr>
                <w:b w:val="0"/>
                <w:sz w:val="20"/>
                <w:szCs w:val="20"/>
              </w:rPr>
            </w:pPr>
            <w:r w:rsidRPr="00C4263A">
              <w:rPr>
                <w:b w:val="0"/>
                <w:sz w:val="20"/>
                <w:szCs w:val="20"/>
              </w:rPr>
              <w:t>Mario Morales Cabrera</w:t>
            </w:r>
          </w:p>
        </w:tc>
        <w:tc>
          <w:tcPr>
            <w:tcW w:w="1559" w:type="dxa"/>
            <w:shd w:val="clear" w:color="auto" w:fill="auto"/>
          </w:tcPr>
          <w:p w14:paraId="6E27AE02" w14:textId="0D866193" w:rsidR="00370543" w:rsidRPr="00C4263A" w:rsidRDefault="00370543" w:rsidP="00987700">
            <w:pPr>
              <w:jc w:val="center"/>
              <w:rPr>
                <w:b w:val="0"/>
                <w:sz w:val="20"/>
                <w:szCs w:val="20"/>
              </w:rPr>
            </w:pPr>
            <w:r w:rsidRPr="00C4263A">
              <w:rPr>
                <w:b w:val="0"/>
                <w:sz w:val="20"/>
                <w:szCs w:val="20"/>
              </w:rPr>
              <w:t>Experto Temático</w:t>
            </w:r>
          </w:p>
        </w:tc>
        <w:tc>
          <w:tcPr>
            <w:tcW w:w="3257" w:type="dxa"/>
            <w:shd w:val="clear" w:color="auto" w:fill="auto"/>
          </w:tcPr>
          <w:p w14:paraId="034B8003" w14:textId="77777777" w:rsidR="00370543" w:rsidRPr="00C4263A" w:rsidRDefault="00370543" w:rsidP="00987700">
            <w:pPr>
              <w:jc w:val="center"/>
              <w:rPr>
                <w:b w:val="0"/>
                <w:sz w:val="20"/>
                <w:szCs w:val="20"/>
              </w:rPr>
            </w:pPr>
            <w:r w:rsidRPr="00C4263A">
              <w:rPr>
                <w:b w:val="0"/>
                <w:sz w:val="20"/>
                <w:szCs w:val="20"/>
              </w:rPr>
              <w:t>Regional Atlántico - Centro de Comercio y Servicios</w:t>
            </w:r>
          </w:p>
        </w:tc>
        <w:tc>
          <w:tcPr>
            <w:tcW w:w="1888" w:type="dxa"/>
            <w:shd w:val="clear" w:color="auto" w:fill="auto"/>
          </w:tcPr>
          <w:p w14:paraId="027A9B2E" w14:textId="03A445C6" w:rsidR="00370543" w:rsidRPr="00C4263A" w:rsidRDefault="003A4DD5" w:rsidP="00987700">
            <w:pPr>
              <w:jc w:val="center"/>
              <w:rPr>
                <w:b w:val="0"/>
                <w:sz w:val="20"/>
                <w:szCs w:val="20"/>
              </w:rPr>
            </w:pPr>
            <w:r w:rsidRPr="00C4263A">
              <w:rPr>
                <w:b w:val="0"/>
                <w:sz w:val="20"/>
                <w:szCs w:val="20"/>
              </w:rPr>
              <w:t>Agosto</w:t>
            </w:r>
            <w:r w:rsidR="00370543" w:rsidRPr="00C4263A">
              <w:rPr>
                <w:b w:val="0"/>
                <w:sz w:val="20"/>
                <w:szCs w:val="20"/>
              </w:rPr>
              <w:t xml:space="preserve"> 2025</w:t>
            </w:r>
          </w:p>
        </w:tc>
      </w:tr>
    </w:tbl>
    <w:p w14:paraId="18946FA7" w14:textId="77777777" w:rsidR="0059034F" w:rsidRPr="00C4263A" w:rsidRDefault="0059034F">
      <w:pPr>
        <w:rPr>
          <w:sz w:val="20"/>
          <w:szCs w:val="20"/>
        </w:rPr>
      </w:pPr>
    </w:p>
    <w:p w14:paraId="118C2533" w14:textId="77777777" w:rsidR="0059034F" w:rsidRPr="00C4263A" w:rsidRDefault="0059034F">
      <w:pPr>
        <w:rPr>
          <w:sz w:val="20"/>
          <w:szCs w:val="20"/>
        </w:rPr>
      </w:pPr>
    </w:p>
    <w:p w14:paraId="487BCC99" w14:textId="77777777" w:rsidR="0059034F" w:rsidRPr="00C4263A" w:rsidRDefault="00D55C84" w:rsidP="000933D0">
      <w:pPr>
        <w:numPr>
          <w:ilvl w:val="0"/>
          <w:numId w:val="1"/>
        </w:numPr>
        <w:pBdr>
          <w:top w:val="nil"/>
          <w:left w:val="nil"/>
          <w:bottom w:val="nil"/>
          <w:right w:val="nil"/>
          <w:between w:val="nil"/>
        </w:pBdr>
        <w:ind w:left="284" w:hanging="284"/>
        <w:jc w:val="both"/>
        <w:rPr>
          <w:b/>
          <w:sz w:val="20"/>
          <w:szCs w:val="20"/>
        </w:rPr>
      </w:pPr>
      <w:r w:rsidRPr="00C4263A">
        <w:rPr>
          <w:b/>
          <w:sz w:val="20"/>
          <w:szCs w:val="20"/>
        </w:rPr>
        <w:t xml:space="preserve">CONTROL DE CAMBIOS </w:t>
      </w:r>
    </w:p>
    <w:tbl>
      <w:tblPr>
        <w:tblStyle w:val="af3"/>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B77113" w:rsidRPr="00C4263A" w14:paraId="67E968FB" w14:textId="77777777" w:rsidTr="007575B7">
        <w:trPr>
          <w:trHeight w:val="349"/>
        </w:trPr>
        <w:tc>
          <w:tcPr>
            <w:tcW w:w="1264" w:type="dxa"/>
            <w:tcBorders>
              <w:top w:val="nil"/>
              <w:left w:val="nil"/>
            </w:tcBorders>
            <w:shd w:val="clear" w:color="auto" w:fill="auto"/>
          </w:tcPr>
          <w:p w14:paraId="4BC2FA5A" w14:textId="77777777" w:rsidR="0059034F" w:rsidRPr="00C4263A" w:rsidRDefault="0059034F">
            <w:pPr>
              <w:jc w:val="both"/>
              <w:rPr>
                <w:sz w:val="20"/>
                <w:szCs w:val="20"/>
              </w:rPr>
            </w:pPr>
          </w:p>
        </w:tc>
        <w:tc>
          <w:tcPr>
            <w:tcW w:w="2138" w:type="dxa"/>
            <w:shd w:val="clear" w:color="auto" w:fill="auto"/>
          </w:tcPr>
          <w:p w14:paraId="120B313B" w14:textId="77777777" w:rsidR="0059034F" w:rsidRPr="00C4263A" w:rsidRDefault="00D55C84" w:rsidP="0040241B">
            <w:pPr>
              <w:jc w:val="center"/>
              <w:rPr>
                <w:sz w:val="20"/>
                <w:szCs w:val="20"/>
              </w:rPr>
            </w:pPr>
            <w:r w:rsidRPr="00C4263A">
              <w:rPr>
                <w:sz w:val="20"/>
                <w:szCs w:val="20"/>
              </w:rPr>
              <w:t>Nombre</w:t>
            </w:r>
          </w:p>
        </w:tc>
        <w:tc>
          <w:tcPr>
            <w:tcW w:w="1701" w:type="dxa"/>
            <w:shd w:val="clear" w:color="auto" w:fill="auto"/>
          </w:tcPr>
          <w:p w14:paraId="526C5270" w14:textId="77777777" w:rsidR="0059034F" w:rsidRPr="00C4263A" w:rsidRDefault="00D55C84" w:rsidP="0040241B">
            <w:pPr>
              <w:jc w:val="center"/>
              <w:rPr>
                <w:sz w:val="20"/>
                <w:szCs w:val="20"/>
              </w:rPr>
            </w:pPr>
            <w:r w:rsidRPr="00C4263A">
              <w:rPr>
                <w:sz w:val="20"/>
                <w:szCs w:val="20"/>
              </w:rPr>
              <w:t>Cargo</w:t>
            </w:r>
          </w:p>
        </w:tc>
        <w:tc>
          <w:tcPr>
            <w:tcW w:w="1843" w:type="dxa"/>
            <w:shd w:val="clear" w:color="auto" w:fill="auto"/>
          </w:tcPr>
          <w:p w14:paraId="20A380C2" w14:textId="77777777" w:rsidR="0059034F" w:rsidRPr="00C4263A" w:rsidRDefault="00D55C84" w:rsidP="0040241B">
            <w:pPr>
              <w:jc w:val="center"/>
              <w:rPr>
                <w:sz w:val="20"/>
                <w:szCs w:val="20"/>
              </w:rPr>
            </w:pPr>
            <w:r w:rsidRPr="00C4263A">
              <w:rPr>
                <w:sz w:val="20"/>
                <w:szCs w:val="20"/>
              </w:rPr>
              <w:t>Dependencia</w:t>
            </w:r>
          </w:p>
        </w:tc>
        <w:tc>
          <w:tcPr>
            <w:tcW w:w="1044" w:type="dxa"/>
            <w:shd w:val="clear" w:color="auto" w:fill="auto"/>
          </w:tcPr>
          <w:p w14:paraId="3B8F65CC" w14:textId="77777777" w:rsidR="0059034F" w:rsidRPr="00C4263A" w:rsidRDefault="00D55C84" w:rsidP="0040241B">
            <w:pPr>
              <w:jc w:val="center"/>
              <w:rPr>
                <w:sz w:val="20"/>
                <w:szCs w:val="20"/>
              </w:rPr>
            </w:pPr>
            <w:r w:rsidRPr="00C4263A">
              <w:rPr>
                <w:sz w:val="20"/>
                <w:szCs w:val="20"/>
              </w:rPr>
              <w:t>Fecha</w:t>
            </w:r>
          </w:p>
        </w:tc>
        <w:tc>
          <w:tcPr>
            <w:tcW w:w="1977" w:type="dxa"/>
            <w:shd w:val="clear" w:color="auto" w:fill="auto"/>
          </w:tcPr>
          <w:p w14:paraId="07411C5A" w14:textId="77777777" w:rsidR="0059034F" w:rsidRPr="00C4263A" w:rsidRDefault="00D55C84" w:rsidP="0040241B">
            <w:pPr>
              <w:jc w:val="center"/>
              <w:rPr>
                <w:sz w:val="20"/>
                <w:szCs w:val="20"/>
              </w:rPr>
            </w:pPr>
            <w:r w:rsidRPr="00C4263A">
              <w:rPr>
                <w:sz w:val="20"/>
                <w:szCs w:val="20"/>
              </w:rPr>
              <w:t>Razón del Cambio</w:t>
            </w:r>
          </w:p>
        </w:tc>
      </w:tr>
      <w:tr w:rsidR="00B77113" w:rsidRPr="00C4263A" w14:paraId="2833794D" w14:textId="77777777" w:rsidTr="007575B7">
        <w:trPr>
          <w:trHeight w:val="567"/>
        </w:trPr>
        <w:tc>
          <w:tcPr>
            <w:tcW w:w="1264" w:type="dxa"/>
            <w:shd w:val="clear" w:color="auto" w:fill="auto"/>
          </w:tcPr>
          <w:p w14:paraId="006D5F8C" w14:textId="77777777" w:rsidR="0059034F" w:rsidRPr="00C4263A" w:rsidRDefault="00D55C84">
            <w:pPr>
              <w:jc w:val="both"/>
              <w:rPr>
                <w:sz w:val="20"/>
                <w:szCs w:val="20"/>
              </w:rPr>
            </w:pPr>
            <w:r w:rsidRPr="00C4263A">
              <w:rPr>
                <w:sz w:val="20"/>
                <w:szCs w:val="20"/>
              </w:rPr>
              <w:t>Autor (es)</w:t>
            </w:r>
          </w:p>
        </w:tc>
        <w:tc>
          <w:tcPr>
            <w:tcW w:w="2138" w:type="dxa"/>
            <w:shd w:val="clear" w:color="auto" w:fill="auto"/>
          </w:tcPr>
          <w:p w14:paraId="7EF722B8" w14:textId="56389828" w:rsidR="0059034F" w:rsidRPr="003C4122" w:rsidRDefault="003C4122" w:rsidP="003C4122">
            <w:pPr>
              <w:rPr>
                <w:b w:val="0"/>
                <w:bCs/>
                <w:sz w:val="20"/>
                <w:szCs w:val="20"/>
              </w:rPr>
            </w:pPr>
            <w:r w:rsidRPr="003C4122">
              <w:rPr>
                <w:b w:val="0"/>
                <w:bCs/>
                <w:sz w:val="20"/>
                <w:szCs w:val="20"/>
              </w:rPr>
              <w:t>Jair Coll Gallardo</w:t>
            </w:r>
          </w:p>
        </w:tc>
        <w:tc>
          <w:tcPr>
            <w:tcW w:w="1701" w:type="dxa"/>
            <w:shd w:val="clear" w:color="auto" w:fill="auto"/>
          </w:tcPr>
          <w:p w14:paraId="69FBFB22" w14:textId="046C236D" w:rsidR="0059034F" w:rsidRPr="003C4122" w:rsidRDefault="003C4122" w:rsidP="003C4122">
            <w:pPr>
              <w:rPr>
                <w:b w:val="0"/>
                <w:bCs/>
                <w:sz w:val="20"/>
                <w:szCs w:val="20"/>
              </w:rPr>
            </w:pPr>
            <w:r w:rsidRPr="003C4122">
              <w:rPr>
                <w:b w:val="0"/>
                <w:bCs/>
                <w:sz w:val="20"/>
                <w:szCs w:val="20"/>
              </w:rPr>
              <w:t>Evaluador instruccional</w:t>
            </w:r>
          </w:p>
        </w:tc>
        <w:tc>
          <w:tcPr>
            <w:tcW w:w="1843" w:type="dxa"/>
            <w:shd w:val="clear" w:color="auto" w:fill="auto"/>
          </w:tcPr>
          <w:p w14:paraId="78428035" w14:textId="77777777" w:rsidR="003C4122" w:rsidRDefault="003C4122" w:rsidP="003C4122">
            <w:pPr>
              <w:rPr>
                <w:b w:val="0"/>
                <w:bCs/>
                <w:sz w:val="20"/>
                <w:szCs w:val="20"/>
              </w:rPr>
            </w:pPr>
            <w:r w:rsidRPr="003C4122">
              <w:rPr>
                <w:b w:val="0"/>
                <w:bCs/>
                <w:sz w:val="20"/>
                <w:szCs w:val="20"/>
              </w:rPr>
              <w:t>Regional Atlántico</w:t>
            </w:r>
            <w:r>
              <w:rPr>
                <w:b w:val="0"/>
                <w:bCs/>
                <w:sz w:val="20"/>
                <w:szCs w:val="20"/>
              </w:rPr>
              <w:t xml:space="preserve">. </w:t>
            </w:r>
          </w:p>
          <w:p w14:paraId="02DE2A56" w14:textId="536C2E8C" w:rsidR="0059034F" w:rsidRPr="003C4122" w:rsidRDefault="003C4122" w:rsidP="003C4122">
            <w:pPr>
              <w:rPr>
                <w:b w:val="0"/>
                <w:bCs/>
                <w:sz w:val="20"/>
                <w:szCs w:val="20"/>
              </w:rPr>
            </w:pPr>
            <w:r w:rsidRPr="003C4122">
              <w:rPr>
                <w:b w:val="0"/>
                <w:bCs/>
                <w:sz w:val="20"/>
                <w:szCs w:val="20"/>
              </w:rPr>
              <w:t>Centro de Comercio y Servicios</w:t>
            </w:r>
          </w:p>
        </w:tc>
        <w:tc>
          <w:tcPr>
            <w:tcW w:w="1044" w:type="dxa"/>
            <w:shd w:val="clear" w:color="auto" w:fill="auto"/>
          </w:tcPr>
          <w:p w14:paraId="200AD6B2" w14:textId="4EEF4811" w:rsidR="0059034F" w:rsidRPr="003C4122" w:rsidRDefault="003C4122">
            <w:pPr>
              <w:jc w:val="both"/>
              <w:rPr>
                <w:b w:val="0"/>
                <w:bCs/>
                <w:sz w:val="20"/>
                <w:szCs w:val="20"/>
              </w:rPr>
            </w:pPr>
            <w:r w:rsidRPr="003C4122">
              <w:rPr>
                <w:b w:val="0"/>
                <w:bCs/>
                <w:sz w:val="20"/>
                <w:szCs w:val="20"/>
              </w:rPr>
              <w:t>Octubre 2025</w:t>
            </w:r>
          </w:p>
        </w:tc>
        <w:tc>
          <w:tcPr>
            <w:tcW w:w="1977" w:type="dxa"/>
            <w:shd w:val="clear" w:color="auto" w:fill="auto"/>
          </w:tcPr>
          <w:p w14:paraId="5ADB4002" w14:textId="1DBE7766" w:rsidR="0059034F" w:rsidRPr="003C4122" w:rsidRDefault="003C4122">
            <w:pPr>
              <w:jc w:val="both"/>
              <w:rPr>
                <w:b w:val="0"/>
                <w:bCs/>
                <w:sz w:val="20"/>
                <w:szCs w:val="20"/>
              </w:rPr>
            </w:pPr>
            <w:r w:rsidRPr="003C4122">
              <w:rPr>
                <w:b w:val="0"/>
                <w:bCs/>
                <w:sz w:val="20"/>
                <w:szCs w:val="20"/>
              </w:rPr>
              <w:t>Ajustes instruccionales.</w:t>
            </w:r>
          </w:p>
        </w:tc>
      </w:tr>
    </w:tbl>
    <w:p w14:paraId="59C13A04" w14:textId="77777777" w:rsidR="0059034F" w:rsidRPr="00C4263A" w:rsidRDefault="0059034F">
      <w:pPr>
        <w:rPr>
          <w:sz w:val="20"/>
          <w:szCs w:val="20"/>
        </w:rPr>
      </w:pPr>
    </w:p>
    <w:p w14:paraId="64DB8A63" w14:textId="77777777" w:rsidR="0059034F" w:rsidRPr="00C4263A" w:rsidRDefault="0059034F">
      <w:pPr>
        <w:rPr>
          <w:sz w:val="20"/>
          <w:szCs w:val="20"/>
        </w:rPr>
      </w:pPr>
    </w:p>
    <w:p w14:paraId="0FAFBBDB" w14:textId="37F79B79" w:rsidR="007C4702" w:rsidRPr="00C4263A" w:rsidRDefault="007C4702">
      <w:pPr>
        <w:rPr>
          <w:sz w:val="20"/>
          <w:szCs w:val="20"/>
        </w:rPr>
      </w:pPr>
      <w:r w:rsidRPr="00C4263A">
        <w:rPr>
          <w:sz w:val="20"/>
          <w:szCs w:val="20"/>
        </w:rPr>
        <w:t xml:space="preserve"> </w:t>
      </w:r>
    </w:p>
    <w:sectPr w:rsidR="007C4702" w:rsidRPr="00C4263A">
      <w:headerReference w:type="default" r:id="rId69"/>
      <w:footerReference w:type="default" r:id="rId7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o Morales Cabrera" w:date="2025-08-08T08:36:00Z" w:initials="MMC">
    <w:p w14:paraId="650F8FDA" w14:textId="77777777" w:rsidR="00E707B6" w:rsidRDefault="00DE6511" w:rsidP="00E707B6">
      <w:pPr>
        <w:pStyle w:val="Textocomentario"/>
      </w:pPr>
      <w:r>
        <w:rPr>
          <w:rStyle w:val="Refdecomentario"/>
        </w:rPr>
        <w:annotationRef/>
      </w:r>
      <w:r w:rsidR="00E707B6">
        <w:t>Texto Alternativo: en la figura se muestra  como es el</w:t>
      </w:r>
      <w:r w:rsidR="00E707B6">
        <w:rPr>
          <w:i/>
          <w:iCs/>
        </w:rPr>
        <w:t xml:space="preserve"> layout </w:t>
      </w:r>
      <w:r w:rsidR="00E707B6">
        <w:t>tipo</w:t>
      </w:r>
      <w:r w:rsidR="00E707B6">
        <w:rPr>
          <w:i/>
          <w:iCs/>
        </w:rPr>
        <w:t xml:space="preserve"> Grid</w:t>
      </w:r>
      <w:r w:rsidR="00E707B6">
        <w:t xml:space="preserve"> (rejilla), desarrollado en un supermercado, supentienda o tienda.</w:t>
      </w:r>
    </w:p>
    <w:p w14:paraId="210E9243" w14:textId="77777777" w:rsidR="00E707B6" w:rsidRDefault="00E707B6" w:rsidP="00E707B6">
      <w:pPr>
        <w:pStyle w:val="Textocomentario"/>
      </w:pPr>
    </w:p>
    <w:p w14:paraId="470DD5AD" w14:textId="77777777" w:rsidR="00E707B6" w:rsidRDefault="00E707B6" w:rsidP="00E707B6">
      <w:pPr>
        <w:pStyle w:val="Textocomentario"/>
      </w:pPr>
    </w:p>
    <w:p w14:paraId="78CB36AB" w14:textId="77777777" w:rsidR="00E707B6" w:rsidRDefault="00E707B6" w:rsidP="00E707B6">
      <w:pPr>
        <w:pStyle w:val="Textocomentario"/>
      </w:pPr>
      <w:r>
        <w:t>Grid supertiendas.</w:t>
      </w:r>
    </w:p>
    <w:p w14:paraId="26FD42BF" w14:textId="77777777" w:rsidR="00E707B6" w:rsidRDefault="00E707B6" w:rsidP="00E707B6">
      <w:pPr>
        <w:pStyle w:val="Textocomentario"/>
      </w:pPr>
    </w:p>
    <w:p w14:paraId="5CF66058" w14:textId="77777777" w:rsidR="00E707B6" w:rsidRDefault="00E707B6" w:rsidP="00E707B6">
      <w:pPr>
        <w:pStyle w:val="Textocomentario"/>
      </w:pPr>
      <w:r>
        <w:t>URL:</w:t>
      </w:r>
    </w:p>
    <w:p w14:paraId="11AEBC95" w14:textId="77777777" w:rsidR="00E707B6" w:rsidRDefault="00E707B6" w:rsidP="00E707B6">
      <w:pPr>
        <w:pStyle w:val="Textocomentario"/>
      </w:pPr>
      <w:hyperlink r:id="rId1" w:history="1">
        <w:r w:rsidRPr="00535A5E">
          <w:rPr>
            <w:rStyle w:val="Hipervnculo"/>
          </w:rPr>
          <w:t>https://www.canva.com/design/DAGvPX7skZg/AxoFeeLnqywopMTNBdEGHA/edit?utm_content=DAGvPX7skZg&amp;utm_campaign=designshare&amp;utm_medium=link2&amp;utm_source=sharebutton</w:t>
        </w:r>
      </w:hyperlink>
    </w:p>
  </w:comment>
  <w:comment w:id="2" w:author="Mario Morales Cabrera" w:date="2025-08-08T08:36:00Z" w:initials="MMC">
    <w:p w14:paraId="455EDE77" w14:textId="77777777" w:rsidR="00274197" w:rsidRDefault="00DE6511" w:rsidP="00274197">
      <w:pPr>
        <w:pStyle w:val="Textocomentario"/>
      </w:pPr>
      <w:r>
        <w:rPr>
          <w:rStyle w:val="Refdecomentario"/>
        </w:rPr>
        <w:annotationRef/>
      </w:r>
      <w:r w:rsidR="00274197">
        <w:rPr>
          <w:b/>
          <w:bCs/>
          <w:color w:val="222222"/>
        </w:rPr>
        <w:t>Texto alternativo</w:t>
      </w:r>
      <w:r w:rsidR="00274197">
        <w:rPr>
          <w:color w:val="222222"/>
        </w:rPr>
        <w:t>: En la figura 2 se muestra un ejemplo de como puede ser las exhibiciones: primarias, las cuales genera un impacto visual  alto.</w:t>
      </w:r>
    </w:p>
    <w:p w14:paraId="63894BB4" w14:textId="77777777" w:rsidR="00274197" w:rsidRDefault="00274197" w:rsidP="00274197">
      <w:pPr>
        <w:pStyle w:val="Textocomentario"/>
      </w:pPr>
    </w:p>
    <w:p w14:paraId="252A1561" w14:textId="77777777" w:rsidR="00274197" w:rsidRDefault="00274197" w:rsidP="00274197">
      <w:pPr>
        <w:pStyle w:val="Textocomentario"/>
      </w:pPr>
      <w:r>
        <w:t>URL:</w:t>
      </w:r>
    </w:p>
    <w:p w14:paraId="29413E6A" w14:textId="77777777" w:rsidR="00274197" w:rsidRDefault="00274197" w:rsidP="00274197">
      <w:pPr>
        <w:pStyle w:val="Textocomentario"/>
      </w:pPr>
      <w:hyperlink r:id="rId2" w:history="1">
        <w:r w:rsidRPr="00421230">
          <w:rPr>
            <w:rStyle w:val="Hipervnculo"/>
          </w:rPr>
          <w:t>https://www.canva.com/design/DAGvPX7skZg/AxoFeeLnqywopMTNBdEGHA/edit?utm_content=DAGvPX7skZg&amp;utm_campaign=designshare&amp;utm_medium=link2&amp;utm_source=sharebutton</w:t>
        </w:r>
      </w:hyperlink>
    </w:p>
  </w:comment>
  <w:comment w:id="3" w:author="Jair Enrique Coll Gallardo" w:date="2025-10-28T10:33:00Z" w:initials="JC">
    <w:p w14:paraId="53FEF13F" w14:textId="77777777" w:rsidR="00C4263A" w:rsidRDefault="00C4263A" w:rsidP="00C4263A">
      <w:pPr>
        <w:pStyle w:val="Textocomentario"/>
      </w:pPr>
      <w:r>
        <w:rPr>
          <w:rStyle w:val="Refdecomentario"/>
        </w:rPr>
        <w:annotationRef/>
      </w:r>
      <w:r>
        <w:rPr>
          <w:lang w:val="es-ES"/>
        </w:rPr>
        <w:t>Agregar como video incrustado dado que es fuente SENA</w:t>
      </w:r>
    </w:p>
  </w:comment>
  <w:comment w:id="4" w:author="Jair Enrique Coll Gallardo" w:date="2025-10-28T10:37:00Z" w:initials="JC">
    <w:p w14:paraId="765DD5C5" w14:textId="77777777" w:rsidR="00C4263A" w:rsidRDefault="00C4263A" w:rsidP="00C4263A">
      <w:pPr>
        <w:pStyle w:val="Textocomentario"/>
      </w:pPr>
      <w:r>
        <w:rPr>
          <w:rStyle w:val="Refdecomentario"/>
        </w:rPr>
        <w:annotationRef/>
      </w:r>
      <w:r>
        <w:rPr>
          <w:lang w:val="es-ES"/>
        </w:rPr>
        <w:t>Llamado a la acción: Agregar video como enlace externo al componente formativo.</w:t>
      </w:r>
    </w:p>
  </w:comment>
  <w:comment w:id="6" w:author="Jair Enrique Coll Gallardo" w:date="2025-10-28T22:57:00Z" w:initials="JC">
    <w:p w14:paraId="3E5D724A" w14:textId="77777777" w:rsidR="009A4661" w:rsidRDefault="009A4661" w:rsidP="009A4661">
      <w:pPr>
        <w:pStyle w:val="Textocomentario"/>
      </w:pPr>
      <w:r>
        <w:rPr>
          <w:rStyle w:val="Refdecomentario"/>
        </w:rPr>
        <w:annotationRef/>
      </w:r>
      <w:r>
        <w:rPr>
          <w:lang w:val="es-ES"/>
        </w:rPr>
        <w:t xml:space="preserve">URL: </w:t>
      </w:r>
      <w:hyperlink r:id="rId3" w:anchor="fromView=search&amp;page=1&amp;position=64&amp;uuid=671f8a0b-d6b3-49a5-a1d2-0ec134251a5c" w:history="1">
        <w:r w:rsidRPr="00265EAB">
          <w:rPr>
            <w:rStyle w:val="Hipervnculo"/>
            <w:lang w:val="es-ES"/>
          </w:rPr>
          <w:t>https://www.freepik.es/icono/producto_16500886#fromView=search&amp;page=1&amp;position=64&amp;uuid=671f8a0b-d6b3-49a5-a1d2-0ec134251a5c</w:t>
        </w:r>
      </w:hyperlink>
    </w:p>
  </w:comment>
  <w:comment w:id="7" w:author="Jair Enrique Coll Gallardo" w:date="2025-10-28T23:02:00Z" w:initials="JC">
    <w:p w14:paraId="47E15CCF" w14:textId="77777777" w:rsidR="00ED42EF" w:rsidRDefault="00ED42EF" w:rsidP="00ED42EF">
      <w:pPr>
        <w:pStyle w:val="Textocomentario"/>
      </w:pPr>
      <w:r>
        <w:rPr>
          <w:rStyle w:val="Refdecomentario"/>
        </w:rPr>
        <w:annotationRef/>
      </w:r>
      <w:r>
        <w:rPr>
          <w:lang w:val="es-ES"/>
        </w:rPr>
        <w:t xml:space="preserve">URL: </w:t>
      </w:r>
      <w:hyperlink r:id="rId4" w:anchor="fromView=search&amp;page=1&amp;position=83&amp;uuid=b022062d-6fb7-46e5-a669-2f878d8866a6" w:history="1">
        <w:r w:rsidRPr="0076768B">
          <w:rPr>
            <w:rStyle w:val="Hipervnculo"/>
            <w:lang w:val="es-ES"/>
          </w:rPr>
          <w:t>https://www.freepik.es/icono/luz_10204840#fromView=search&amp;page=1&amp;position=83&amp;uuid=b022062d-6fb7-46e5-a669-2f878d8866a6</w:t>
        </w:r>
      </w:hyperlink>
    </w:p>
  </w:comment>
  <w:comment w:id="8" w:author="Jair Enrique Coll Gallardo" w:date="2025-10-28T23:04:00Z" w:initials="JC">
    <w:p w14:paraId="3339ED1F" w14:textId="77777777" w:rsidR="00ED42EF" w:rsidRDefault="00ED42EF" w:rsidP="00ED42EF">
      <w:pPr>
        <w:pStyle w:val="Textocomentario"/>
      </w:pPr>
      <w:r>
        <w:rPr>
          <w:rStyle w:val="Refdecomentario"/>
        </w:rPr>
        <w:annotationRef/>
      </w:r>
      <w:hyperlink r:id="rId5" w:anchor="fromView=search&amp;page=1&amp;position=2&amp;uuid=d7c1c57d-9ebf-40eb-ae3f-8b9754ac77cd" w:history="1">
        <w:r w:rsidRPr="00982662">
          <w:rPr>
            <w:rStyle w:val="Hipervnculo"/>
          </w:rPr>
          <w:t>https://www.freepik.es/icono/estante_8015013#fromView=search&amp;page=1&amp;position=2&amp;uuid=d7c1c57d-9ebf-40eb-ae3f-8b9754ac77cd</w:t>
        </w:r>
      </w:hyperlink>
    </w:p>
  </w:comment>
  <w:comment w:id="9" w:author="Jair Enrique Coll Gallardo" w:date="2025-10-29T06:35:00Z" w:initials="JC">
    <w:p w14:paraId="74C2DDAA" w14:textId="77777777" w:rsidR="00FE7844" w:rsidRDefault="00FE7844" w:rsidP="00FE7844">
      <w:pPr>
        <w:pStyle w:val="Textocomentario"/>
      </w:pPr>
      <w:r>
        <w:rPr>
          <w:rStyle w:val="Refdecomentario"/>
        </w:rPr>
        <w:annotationRef/>
      </w:r>
      <w:r>
        <w:rPr>
          <w:lang w:val="es-ES"/>
        </w:rPr>
        <w:t xml:space="preserve">URL: </w:t>
      </w:r>
      <w:hyperlink r:id="rId6" w:anchor="fromView=search&amp;page=1&amp;position=82&amp;uuid=ba286aeb-6a7a-40ec-9bfd-6207b649e417" w:history="1">
        <w:r w:rsidRPr="00FB2318">
          <w:rPr>
            <w:rStyle w:val="Hipervnculo"/>
            <w:lang w:val="es-ES"/>
          </w:rPr>
          <w:t>https://www.freepik.es/icono/pararse_7097480#fromView=search&amp;page=1&amp;position=82&amp;uuid=ba286aeb-6a7a-40ec-9bfd-6207b649e417</w:t>
        </w:r>
      </w:hyperlink>
    </w:p>
  </w:comment>
  <w:comment w:id="10" w:author="Jair Enrique Coll Gallardo" w:date="2025-10-29T06:37:00Z" w:initials="JC">
    <w:p w14:paraId="3310F488" w14:textId="77777777" w:rsidR="00FE7844" w:rsidRDefault="00FE7844" w:rsidP="00FE7844">
      <w:pPr>
        <w:pStyle w:val="Textocomentario"/>
      </w:pPr>
      <w:r>
        <w:rPr>
          <w:rStyle w:val="Refdecomentario"/>
        </w:rPr>
        <w:annotationRef/>
      </w:r>
      <w:r>
        <w:rPr>
          <w:lang w:val="es-ES"/>
        </w:rPr>
        <w:t xml:space="preserve">URL: </w:t>
      </w:r>
      <w:hyperlink r:id="rId7" w:anchor="fromView=search&amp;page=1&amp;position=7&amp;uuid=772f3bd4-102b-458d-b053-ce442ac28c09" w:history="1">
        <w:r w:rsidRPr="0041636F">
          <w:rPr>
            <w:rStyle w:val="Hipervnculo"/>
            <w:lang w:val="es-ES"/>
          </w:rPr>
          <w:t>https://www.freepik.es/icono/moda_4660811#fromView=search&amp;page=1&amp;position=7&amp;uuid=772f3bd4-102b-458d-b053-ce442ac28c09</w:t>
        </w:r>
      </w:hyperlink>
    </w:p>
  </w:comment>
  <w:comment w:id="11" w:author="Jair Enrique Coll Gallardo" w:date="2025-10-29T06:44:00Z" w:initials="JC">
    <w:p w14:paraId="24711948" w14:textId="77777777" w:rsidR="00406CFA" w:rsidRDefault="00406CFA" w:rsidP="00406CFA">
      <w:pPr>
        <w:pStyle w:val="Textocomentario"/>
      </w:pPr>
      <w:r>
        <w:rPr>
          <w:rStyle w:val="Refdecomentario"/>
        </w:rPr>
        <w:annotationRef/>
      </w:r>
      <w:r>
        <w:rPr>
          <w:lang w:val="es-ES"/>
        </w:rPr>
        <w:t xml:space="preserve">URL: </w:t>
      </w:r>
      <w:hyperlink r:id="rId8" w:anchor="fromView=search&amp;page=1&amp;position=41&amp;uuid=fd82ed1f-9feb-4627-88ce-c85fd568f231" w:history="1">
        <w:r w:rsidRPr="00712EB6">
          <w:rPr>
            <w:rStyle w:val="Hipervnculo"/>
            <w:lang w:val="es-ES"/>
          </w:rPr>
          <w:t>https://www.freepik.es/icono/muestra-tienda_7825004#fromView=search&amp;page=1&amp;position=41&amp;uuid=fd82ed1f-9feb-4627-88ce-c85fd568f231</w:t>
        </w:r>
      </w:hyperlink>
    </w:p>
  </w:comment>
  <w:comment w:id="5" w:author="Jair Enrique Coll Gallardo" w:date="2025-10-29T07:01:00Z" w:initials="JC">
    <w:p w14:paraId="43697F54" w14:textId="77777777" w:rsidR="00DB5FC8" w:rsidRDefault="00DB5FC8" w:rsidP="00DB5FC8">
      <w:pPr>
        <w:pStyle w:val="Textocomentario"/>
      </w:pPr>
      <w:r>
        <w:rPr>
          <w:rStyle w:val="Refdecomentario"/>
        </w:rPr>
        <w:annotationRef/>
      </w:r>
      <w:r>
        <w:rPr>
          <w:lang w:val="es-ES"/>
        </w:rPr>
        <w:t xml:space="preserve">Catalogo Web SENA:  </w:t>
      </w:r>
      <w:r>
        <w:rPr>
          <w:b/>
          <w:bCs/>
          <w:color w:val="12263F"/>
          <w:highlight w:val="white"/>
          <w:lang w:val="es-ES"/>
        </w:rPr>
        <w:t>2.1 Infografía puntos calientes</w:t>
      </w:r>
      <w:r>
        <w:rPr>
          <w:lang w:val="es-ES"/>
        </w:rPr>
        <w:t xml:space="preserve"> </w:t>
      </w:r>
    </w:p>
  </w:comment>
  <w:comment w:id="13" w:author="Jair Enrique Coll Gallardo" w:date="2025-10-28T11:10:00Z" w:initials="JC">
    <w:p w14:paraId="13FD6E92" w14:textId="5D739FD5" w:rsidR="004016ED" w:rsidRDefault="004016ED" w:rsidP="004016ED">
      <w:pPr>
        <w:pStyle w:val="Textocomentario"/>
      </w:pPr>
      <w:r>
        <w:rPr>
          <w:rStyle w:val="Refdecomentario"/>
        </w:rPr>
        <w:annotationRef/>
      </w:r>
      <w:r>
        <w:rPr>
          <w:lang w:val="es-ES"/>
        </w:rPr>
        <w:t xml:space="preserve">URL </w:t>
      </w:r>
      <w:hyperlink r:id="rId9" w:anchor="fromView=search&amp;page=1&amp;position=42&amp;uuid=1d1230ad-c998-49f6-9d51-72d3612b6cb4" w:history="1">
        <w:r w:rsidRPr="009D3456">
          <w:rPr>
            <w:rStyle w:val="Hipervnculo"/>
            <w:lang w:val="es-ES"/>
          </w:rPr>
          <w:t>https://www.freepik.es/icono/bases-datos_2365512#fromView=search&amp;page=1&amp;position=42&amp;uuid=1d1230ad-c998-49f6-9d51-72d3612b6cb4</w:t>
        </w:r>
      </w:hyperlink>
    </w:p>
  </w:comment>
  <w:comment w:id="14" w:author="Jair Enrique Coll Gallardo" w:date="2025-10-28T11:15:00Z" w:initials="JC">
    <w:p w14:paraId="527ED5D7" w14:textId="77777777" w:rsidR="004016ED" w:rsidRDefault="004016ED" w:rsidP="004016ED">
      <w:pPr>
        <w:pStyle w:val="Textocomentario"/>
      </w:pPr>
      <w:r>
        <w:rPr>
          <w:rStyle w:val="Refdecomentario"/>
        </w:rPr>
        <w:annotationRef/>
      </w:r>
      <w:r>
        <w:rPr>
          <w:lang w:val="es-ES"/>
        </w:rPr>
        <w:t xml:space="preserve">URL: </w:t>
      </w:r>
      <w:hyperlink r:id="rId10" w:anchor="fromView=search&amp;page=1&amp;position=13&amp;uuid=e4d6c402-e4fa-4692-a1a0-76b37fbb4398" w:history="1">
        <w:r w:rsidRPr="006A4357">
          <w:rPr>
            <w:rStyle w:val="Hipervnculo"/>
            <w:lang w:val="es-ES"/>
          </w:rPr>
          <w:t>https://www.freepik.es/icono/bibliotecario_11238162#fromView=search&amp;page=1&amp;position=13&amp;uuid=e4d6c402-e4fa-4692-a1a0-76b37fbb4398</w:t>
        </w:r>
      </w:hyperlink>
    </w:p>
  </w:comment>
  <w:comment w:id="15" w:author="Jair Enrique Coll Gallardo" w:date="2025-10-28T11:20:00Z" w:initials="JC">
    <w:p w14:paraId="22A7514C" w14:textId="77777777" w:rsidR="004352A6" w:rsidRDefault="004352A6" w:rsidP="004352A6">
      <w:pPr>
        <w:pStyle w:val="Textocomentario"/>
      </w:pPr>
      <w:r>
        <w:rPr>
          <w:rStyle w:val="Refdecomentario"/>
        </w:rPr>
        <w:annotationRef/>
      </w:r>
      <w:r>
        <w:rPr>
          <w:lang w:val="es-ES"/>
        </w:rPr>
        <w:t xml:space="preserve">URL: </w:t>
      </w:r>
      <w:hyperlink r:id="rId11" w:history="1">
        <w:r w:rsidRPr="00232FBE">
          <w:rPr>
            <w:rStyle w:val="Hipervnculo"/>
            <w:lang w:val="es-ES"/>
          </w:rPr>
          <w:t>https://www.freepik.es/icono/capacidad_8961154</w:t>
        </w:r>
      </w:hyperlink>
    </w:p>
  </w:comment>
  <w:comment w:id="16" w:author="Jair Enrique Coll Gallardo" w:date="2025-10-28T11:24:00Z" w:initials="JC">
    <w:p w14:paraId="0A58FE54" w14:textId="77777777" w:rsidR="004352A6" w:rsidRDefault="004352A6" w:rsidP="004352A6">
      <w:pPr>
        <w:pStyle w:val="Textocomentario"/>
      </w:pPr>
      <w:r>
        <w:rPr>
          <w:rStyle w:val="Refdecomentario"/>
        </w:rPr>
        <w:annotationRef/>
      </w:r>
      <w:r>
        <w:rPr>
          <w:lang w:val="es-ES"/>
        </w:rPr>
        <w:t xml:space="preserve">URL: </w:t>
      </w:r>
      <w:hyperlink r:id="rId12" w:history="1">
        <w:r w:rsidRPr="00C20422">
          <w:rPr>
            <w:rStyle w:val="Hipervnculo"/>
            <w:lang w:val="es-ES"/>
          </w:rPr>
          <w:t>https://www.freepik.es/icono/columna_8668715</w:t>
        </w:r>
      </w:hyperlink>
    </w:p>
  </w:comment>
  <w:comment w:id="17" w:author="Jair Enrique Coll Gallardo" w:date="2025-10-28T11:27:00Z" w:initials="JC">
    <w:p w14:paraId="5609A04A" w14:textId="77777777" w:rsidR="004352A6" w:rsidRDefault="004352A6" w:rsidP="004352A6">
      <w:pPr>
        <w:pStyle w:val="Textocomentario"/>
      </w:pPr>
      <w:r>
        <w:rPr>
          <w:rStyle w:val="Refdecomentario"/>
        </w:rPr>
        <w:annotationRef/>
      </w:r>
      <w:r>
        <w:rPr>
          <w:lang w:val="es-ES"/>
        </w:rPr>
        <w:t xml:space="preserve">URL: </w:t>
      </w:r>
      <w:hyperlink r:id="rId13" w:anchor="fromView=search&amp;page=1&amp;position=1&amp;uuid=cb2b0a77-415b-4732-af25-6be46b571f0e" w:history="1">
        <w:r w:rsidRPr="00F14BF1">
          <w:rPr>
            <w:rStyle w:val="Hipervnculo"/>
            <w:lang w:val="es-ES"/>
          </w:rPr>
          <w:t>https://www.freepik.es/icono/marketing_6440375#fromView=search&amp;page=1&amp;position=1&amp;uuid=cb2b0a77-415b-4732-af25-6be46b571f0e</w:t>
        </w:r>
      </w:hyperlink>
    </w:p>
  </w:comment>
  <w:comment w:id="12" w:author="Jair Enrique Coll Gallardo" w:date="2025-10-28T11:09:00Z" w:initials="JC">
    <w:p w14:paraId="3CADF635" w14:textId="77777777" w:rsidR="00556A8A" w:rsidRDefault="004016ED" w:rsidP="00556A8A">
      <w:pPr>
        <w:pStyle w:val="Textocomentario"/>
      </w:pPr>
      <w:r>
        <w:rPr>
          <w:rStyle w:val="Refdecomentario"/>
        </w:rPr>
        <w:annotationRef/>
      </w:r>
      <w:r w:rsidR="00556A8A">
        <w:rPr>
          <w:lang w:val="es-ES"/>
        </w:rPr>
        <w:t xml:space="preserve">Catalogo Web SENA: </w:t>
      </w:r>
      <w:r w:rsidR="00556A8A">
        <w:rPr>
          <w:b/>
          <w:bCs/>
          <w:color w:val="12263F"/>
          <w:highlight w:val="white"/>
          <w:lang w:val="es-ES"/>
        </w:rPr>
        <w:t>6.1 Slide navegación simple</w:t>
      </w:r>
    </w:p>
  </w:comment>
  <w:comment w:id="18" w:author="Jair Enrique Coll Gallardo" w:date="2025-10-28T11:40:00Z" w:initials="JC">
    <w:p w14:paraId="14EEF7A5" w14:textId="169991E7" w:rsidR="00083929" w:rsidRDefault="00083929" w:rsidP="00083929">
      <w:pPr>
        <w:pStyle w:val="Textocomentario"/>
      </w:pPr>
      <w:r>
        <w:rPr>
          <w:rStyle w:val="Refdecomentario"/>
        </w:rPr>
        <w:annotationRef/>
      </w:r>
      <w:r>
        <w:rPr>
          <w:lang w:val="es-ES"/>
        </w:rPr>
        <w:t xml:space="preserve">URL: </w:t>
      </w:r>
      <w:hyperlink r:id="rId14" w:anchor="fromView=search&amp;page=1&amp;position=2&amp;uuid=a94f54da-54af-4fa2-ae34-1259ec97a251" w:history="1">
        <w:r w:rsidRPr="00E86EC2">
          <w:rPr>
            <w:rStyle w:val="Hipervnculo"/>
            <w:lang w:val="es-ES"/>
          </w:rPr>
          <w:t>https://www.freepik.es/icono/plan_9436180#fromView=search&amp;page=1&amp;position=2&amp;uuid=a94f54da-54af-4fa2-ae34-1259ec97a251</w:t>
        </w:r>
      </w:hyperlink>
    </w:p>
  </w:comment>
  <w:comment w:id="19" w:author="Mario Morales Cabrera" w:date="2025-04-09T06:30:00Z" w:initials="MMC">
    <w:p w14:paraId="1F3910C2" w14:textId="77777777" w:rsidR="00556A8A" w:rsidRDefault="00DE6511" w:rsidP="00556A8A">
      <w:pPr>
        <w:pStyle w:val="Textocomentario"/>
      </w:pPr>
      <w:r>
        <w:rPr>
          <w:rStyle w:val="Refdecomentario"/>
        </w:rPr>
        <w:annotationRef/>
      </w:r>
      <w:r w:rsidR="00556A8A">
        <w:rPr>
          <w:b/>
          <w:bCs/>
        </w:rPr>
        <w:t xml:space="preserve">Texto Alternativo: </w:t>
      </w:r>
      <w:r w:rsidR="00556A8A">
        <w:t xml:space="preserve">la figura muestra el  uso de tecnología en la creación de planogramas, se muestran dispositivos tecnológicos, tales como Tablet, computadora y celular con planogramas diseñados. </w:t>
      </w:r>
    </w:p>
    <w:p w14:paraId="6B4494C0" w14:textId="77777777" w:rsidR="00556A8A" w:rsidRDefault="00556A8A" w:rsidP="00556A8A">
      <w:pPr>
        <w:pStyle w:val="Textocomentario"/>
      </w:pPr>
    </w:p>
    <w:p w14:paraId="410B8562" w14:textId="77777777" w:rsidR="00556A8A" w:rsidRDefault="00556A8A" w:rsidP="00556A8A">
      <w:pPr>
        <w:pStyle w:val="Textocomentario"/>
      </w:pPr>
      <w:r>
        <w:t>URL:</w:t>
      </w:r>
    </w:p>
    <w:p w14:paraId="18E96B51" w14:textId="77777777" w:rsidR="00556A8A" w:rsidRDefault="00556A8A" w:rsidP="00556A8A">
      <w:pPr>
        <w:pStyle w:val="Textocomentario"/>
      </w:pPr>
      <w:hyperlink r:id="rId15" w:history="1">
        <w:r w:rsidRPr="004209E7">
          <w:rPr>
            <w:rStyle w:val="Hipervnculo"/>
          </w:rPr>
          <w:t>https://www.quantretail.com/es/blog/proceso-eficaz-de-creacion-de-planogramas;jsessionid=8DBB9CA0E3192476A1EAA14C38CAA2A2</w:t>
        </w:r>
      </w:hyperlink>
    </w:p>
  </w:comment>
  <w:comment w:id="20" w:author="Mario Morales Cabrera" w:date="2025-04-09T07:32:00Z" w:initials="MMC">
    <w:p w14:paraId="5ACF1761" w14:textId="77777777" w:rsidR="00556A8A" w:rsidRDefault="00DE6511" w:rsidP="00556A8A">
      <w:pPr>
        <w:pStyle w:val="Textocomentario"/>
      </w:pPr>
      <w:r>
        <w:rPr>
          <w:rStyle w:val="Refdecomentario"/>
        </w:rPr>
        <w:annotationRef/>
      </w:r>
      <w:r w:rsidR="00556A8A">
        <w:t>Texto Alternativo: La figura muestra como debe ser la ubicación de los productos en un estante según altura entre 30 cms y 60 cms.</w:t>
      </w:r>
    </w:p>
    <w:p w14:paraId="55C0BE73" w14:textId="77777777" w:rsidR="00556A8A" w:rsidRDefault="00556A8A" w:rsidP="00556A8A">
      <w:pPr>
        <w:pStyle w:val="Textocomentario"/>
      </w:pPr>
      <w:r>
        <w:t>URL:</w:t>
      </w:r>
    </w:p>
    <w:p w14:paraId="68C10D18" w14:textId="77777777" w:rsidR="00556A8A" w:rsidRDefault="00556A8A" w:rsidP="00556A8A">
      <w:pPr>
        <w:pStyle w:val="Textocomentario"/>
      </w:pPr>
      <w:hyperlink r:id="rId16" w:history="1">
        <w:r w:rsidRPr="002F4305">
          <w:rPr>
            <w:rStyle w:val="Hipervnculo"/>
          </w:rPr>
          <w:t>https://www.quantretail.com/es/blog/proceso-eficaz-de-creacion-de-planogramas;jsessionid=8DBB9CA0E3192476A1EAA14C38CAA2A2</w:t>
        </w:r>
      </w:hyperlink>
    </w:p>
  </w:comment>
  <w:comment w:id="22" w:author="Jair Enrique Coll Gallardo" w:date="2025-10-28T12:06:00Z" w:initials="JC">
    <w:p w14:paraId="79298887" w14:textId="77777777" w:rsidR="004D1EBD" w:rsidRDefault="004D1EBD" w:rsidP="004D1EBD">
      <w:pPr>
        <w:pStyle w:val="Textocomentario"/>
      </w:pPr>
      <w:r>
        <w:rPr>
          <w:rStyle w:val="Refdecomentario"/>
        </w:rPr>
        <w:annotationRef/>
      </w:r>
      <w:r>
        <w:rPr>
          <w:lang w:val="es-ES"/>
        </w:rPr>
        <w:t xml:space="preserve">URL: </w:t>
      </w:r>
      <w:hyperlink r:id="rId17" w:anchor="fromView=search&amp;page=1&amp;position=1&amp;uuid=b2301683-833f-4fc2-99d1-974d16fec6e8&amp;query=Optimizaci%C3%B3n+del+espacio+en+tienda" w:history="1">
        <w:r w:rsidRPr="003C655E">
          <w:rPr>
            <w:rStyle w:val="Hipervnculo"/>
            <w:lang w:val="es-ES"/>
          </w:rPr>
          <w:t>https://www.freepik.es/vector-gratis/gente-compras-supermercado-isometrico_8967045.htm#fromView=search&amp;page=1&amp;position=1&amp;uuid=b2301683-833f-4fc2-99d1-974d16fec6e8&amp;query=Optimizaci%C3%B3n+del+espacio+en+tienda</w:t>
        </w:r>
      </w:hyperlink>
    </w:p>
  </w:comment>
  <w:comment w:id="23" w:author="Jair Enrique Coll Gallardo" w:date="2025-10-28T12:09:00Z" w:initials="JC">
    <w:p w14:paraId="12A27821" w14:textId="77777777" w:rsidR="004D1EBD" w:rsidRDefault="004D1EBD" w:rsidP="004D1EBD">
      <w:pPr>
        <w:pStyle w:val="Textocomentario"/>
      </w:pPr>
      <w:r>
        <w:rPr>
          <w:rStyle w:val="Refdecomentario"/>
        </w:rPr>
        <w:annotationRef/>
      </w:r>
      <w:hyperlink r:id="rId18" w:anchor="fromView=search&amp;page=1&amp;position=0&amp;uuid=81a7cae5-384c-4969-8738-2ed2f05aea4a&amp;query=Experiencia+personalizada+del+cliente" w:history="1">
        <w:r w:rsidRPr="003C32B1">
          <w:rPr>
            <w:rStyle w:val="Hipervnculo"/>
          </w:rPr>
          <w:t>https://www.freepik.es/vector-gratis/ilustracion-crm-dibujada-mano_26808128.htm#fromView=search&amp;page=1&amp;position=0&amp;uuid=81a7cae5-384c-4969-8738-2ed2f05aea4a&amp;query=Experiencia+personalizada+del+cliente</w:t>
        </w:r>
      </w:hyperlink>
    </w:p>
  </w:comment>
  <w:comment w:id="24" w:author="Jair Enrique Coll Gallardo" w:date="2025-10-28T12:12:00Z" w:initials="JC">
    <w:p w14:paraId="1DC89D0E" w14:textId="77777777" w:rsidR="004D1EBD" w:rsidRDefault="004D1EBD" w:rsidP="004D1EBD">
      <w:pPr>
        <w:pStyle w:val="Textocomentario"/>
      </w:pPr>
      <w:r>
        <w:rPr>
          <w:rStyle w:val="Refdecomentario"/>
        </w:rPr>
        <w:annotationRef/>
      </w:r>
      <w:r>
        <w:rPr>
          <w:lang w:val="es-ES"/>
        </w:rPr>
        <w:t xml:space="preserve">URL: </w:t>
      </w:r>
      <w:hyperlink r:id="rId19" w:anchor="fromView=search&amp;page=1&amp;position=5&amp;uuid=d558edd9-03c7-4877-9224-4a60eea7dddf&amp;query=Operaciones+racionalizadas+en+tienda" w:history="1">
        <w:r w:rsidRPr="00A616CA">
          <w:rPr>
            <w:rStyle w:val="Hipervnculo"/>
            <w:lang w:val="es-ES"/>
          </w:rPr>
          <w:t>https://www.freepik.es/vector-gratis/ilustracion-manipulacion-procesamiento-pedidos_10780611.htm#fromView=search&amp;page=1&amp;position=5&amp;uuid=d558edd9-03c7-4877-9224-4a60eea7dddf&amp;query=Operaciones+racionalizadas+en+tienda</w:t>
        </w:r>
      </w:hyperlink>
    </w:p>
  </w:comment>
  <w:comment w:id="21" w:author="Jair Enrique Coll Gallardo" w:date="2025-10-28T12:03:00Z" w:initials="JC">
    <w:p w14:paraId="246CBC2B" w14:textId="77777777" w:rsidR="00456FB3" w:rsidRDefault="004D1EBD" w:rsidP="00456FB3">
      <w:pPr>
        <w:pStyle w:val="Textocomentario"/>
      </w:pPr>
      <w:r>
        <w:rPr>
          <w:rStyle w:val="Refdecomentario"/>
        </w:rPr>
        <w:annotationRef/>
      </w:r>
      <w:r w:rsidR="00456FB3">
        <w:rPr>
          <w:lang w:val="es-ES"/>
        </w:rPr>
        <w:t xml:space="preserve">Catalogo Web SENA:  </w:t>
      </w:r>
      <w:r w:rsidR="00456FB3">
        <w:rPr>
          <w:b/>
          <w:bCs/>
          <w:color w:val="12263F"/>
          <w:highlight w:val="white"/>
          <w:lang w:val="es-ES"/>
        </w:rPr>
        <w:t>13.1 Tarjetas - avatar</w:t>
      </w:r>
      <w:r w:rsidR="00456FB3">
        <w:rPr>
          <w:lang w:val="es-ES"/>
        </w:rPr>
        <w:t xml:space="preserve"> </w:t>
      </w:r>
    </w:p>
  </w:comment>
  <w:comment w:id="25" w:author="Jair Enrique Coll Gallardo" w:date="2025-10-28T12:14:00Z" w:initials="JC">
    <w:p w14:paraId="75A5B4BA" w14:textId="26D568EA" w:rsidR="006A3A3E" w:rsidRDefault="006A3A3E" w:rsidP="006A3A3E">
      <w:pPr>
        <w:pStyle w:val="Textocomentario"/>
      </w:pPr>
      <w:r>
        <w:rPr>
          <w:rStyle w:val="Refdecomentario"/>
        </w:rPr>
        <w:annotationRef/>
      </w:r>
      <w:r>
        <w:rPr>
          <w:lang w:val="es-ES"/>
        </w:rPr>
        <w:t xml:space="preserve">URL: </w:t>
      </w:r>
      <w:hyperlink r:id="rId20" w:anchor="fromView=search&amp;page=1&amp;position=25&amp;uuid=c8ddb877-004c-44b5-a9e9-72e684b12afb&amp;query=Decisiones+basadas+en+datos" w:history="1">
        <w:r w:rsidRPr="00DB151F">
          <w:rPr>
            <w:rStyle w:val="Hipervnculo"/>
            <w:lang w:val="es-ES"/>
          </w:rPr>
          <w:t>https://www.freepik.es/vector-gratis/ilustracion-concepto-negocio-dibujado-mano-plana_22428583.htm#fromView=search&amp;page=1&amp;position=25&amp;uuid=c8ddb877-004c-44b5-a9e9-72e684b12afb&amp;query=Decisiones+basadas+en+datos</w:t>
        </w:r>
      </w:hyperlink>
    </w:p>
  </w:comment>
  <w:comment w:id="26" w:author="Mario Morales Cabrera" w:date="2025-04-09T06:41:00Z" w:initials="MMC">
    <w:p w14:paraId="7828684E" w14:textId="77777777" w:rsidR="009B364B" w:rsidRDefault="00DE6511" w:rsidP="009B364B">
      <w:pPr>
        <w:pStyle w:val="Textocomentario"/>
      </w:pPr>
      <w:r>
        <w:rPr>
          <w:rStyle w:val="Refdecomentario"/>
        </w:rPr>
        <w:annotationRef/>
      </w:r>
      <w:r w:rsidR="009B364B">
        <w:rPr>
          <w:b/>
          <w:bCs/>
        </w:rPr>
        <w:t xml:space="preserve">Texto Alternativo: </w:t>
      </w:r>
    </w:p>
    <w:p w14:paraId="41366129" w14:textId="77777777" w:rsidR="009B364B" w:rsidRDefault="009B364B" w:rsidP="009B364B">
      <w:pPr>
        <w:pStyle w:val="Textocomentario"/>
      </w:pPr>
      <w:r>
        <w:t xml:space="preserve">La figura muestra las diferentes ventajas de aplicar  de realizar y aplicar planogramas. </w:t>
      </w:r>
    </w:p>
    <w:p w14:paraId="5E3A403A" w14:textId="77777777" w:rsidR="009B364B" w:rsidRDefault="009B364B" w:rsidP="009B364B">
      <w:pPr>
        <w:pStyle w:val="Textocomentario"/>
      </w:pPr>
    </w:p>
    <w:p w14:paraId="7BBEE535" w14:textId="77777777" w:rsidR="009B364B" w:rsidRDefault="009B364B" w:rsidP="009B364B">
      <w:pPr>
        <w:pStyle w:val="Textocomentario"/>
      </w:pPr>
      <w:r>
        <w:rPr>
          <w:b/>
          <w:bCs/>
        </w:rPr>
        <w:t xml:space="preserve">Texto de la Figura: </w:t>
      </w:r>
    </w:p>
    <w:p w14:paraId="656C10EC" w14:textId="77777777" w:rsidR="009B364B" w:rsidRDefault="009B364B" w:rsidP="009B364B">
      <w:pPr>
        <w:pStyle w:val="Textocomentario"/>
      </w:pPr>
      <w:r>
        <w:rPr>
          <w:b/>
          <w:bCs/>
        </w:rPr>
        <w:t>Colocación de productos mejorada.</w:t>
      </w:r>
    </w:p>
    <w:p w14:paraId="7DD21282" w14:textId="77777777" w:rsidR="009B364B" w:rsidRDefault="009B364B" w:rsidP="009B364B">
      <w:pPr>
        <w:pStyle w:val="Textocomentario"/>
      </w:pPr>
      <w:r>
        <w:t>Trae incremento de ventas del 5 % al 15 %.</w:t>
      </w:r>
    </w:p>
    <w:p w14:paraId="7F1D1130" w14:textId="77777777" w:rsidR="009B364B" w:rsidRDefault="009B364B" w:rsidP="009B364B">
      <w:pPr>
        <w:pStyle w:val="Textocomentario"/>
      </w:pPr>
    </w:p>
    <w:p w14:paraId="19296A55" w14:textId="77777777" w:rsidR="009B364B" w:rsidRDefault="009B364B" w:rsidP="009B364B">
      <w:pPr>
        <w:pStyle w:val="Textocomentario"/>
      </w:pPr>
      <w:r>
        <w:rPr>
          <w:b/>
          <w:bCs/>
        </w:rPr>
        <w:t xml:space="preserve">Mejor utilización del espacio. </w:t>
      </w:r>
    </w:p>
    <w:p w14:paraId="64E0F726" w14:textId="77777777" w:rsidR="009B364B" w:rsidRDefault="009B364B" w:rsidP="009B364B">
      <w:pPr>
        <w:pStyle w:val="Textocomentario"/>
      </w:pPr>
      <w:r>
        <w:t>Aumento de ventas del 5 % al 10 %.</w:t>
      </w:r>
    </w:p>
    <w:p w14:paraId="25765675" w14:textId="77777777" w:rsidR="009B364B" w:rsidRDefault="009B364B" w:rsidP="009B364B">
      <w:pPr>
        <w:pStyle w:val="Textocomentario"/>
      </w:pPr>
    </w:p>
    <w:p w14:paraId="47DF7E53" w14:textId="77777777" w:rsidR="009B364B" w:rsidRDefault="009B364B" w:rsidP="009B364B">
      <w:pPr>
        <w:pStyle w:val="Textocomentario"/>
      </w:pPr>
      <w:r>
        <w:rPr>
          <w:b/>
          <w:bCs/>
        </w:rPr>
        <w:t xml:space="preserve">Mejora de la experiencia del cliente. </w:t>
      </w:r>
    </w:p>
    <w:p w14:paraId="63FE1C5A" w14:textId="77777777" w:rsidR="009B364B" w:rsidRDefault="009B364B" w:rsidP="009B364B">
      <w:pPr>
        <w:pStyle w:val="Textocomentario"/>
      </w:pPr>
      <w:r>
        <w:t>62 %. Los consumidores prefieren una experiencia de compra personalizada.</w:t>
      </w:r>
    </w:p>
    <w:p w14:paraId="26929F9C" w14:textId="77777777" w:rsidR="009B364B" w:rsidRDefault="009B364B" w:rsidP="009B364B">
      <w:pPr>
        <w:pStyle w:val="Textocomentario"/>
      </w:pPr>
    </w:p>
    <w:p w14:paraId="6201E143" w14:textId="77777777" w:rsidR="009B364B" w:rsidRDefault="009B364B" w:rsidP="009B364B">
      <w:pPr>
        <w:pStyle w:val="Textocomentario"/>
      </w:pPr>
      <w:r>
        <w:rPr>
          <w:b/>
          <w:bCs/>
        </w:rPr>
        <w:t xml:space="preserve">Operaciones racionalizadas. </w:t>
      </w:r>
    </w:p>
    <w:p w14:paraId="7D2BAD04" w14:textId="77777777" w:rsidR="009B364B" w:rsidRDefault="009B364B" w:rsidP="009B364B">
      <w:pPr>
        <w:pStyle w:val="Textocomentario"/>
      </w:pPr>
      <w:r>
        <w:t xml:space="preserve">20%. Mejora la  productividad laboral. </w:t>
      </w:r>
    </w:p>
    <w:p w14:paraId="0F995EF4" w14:textId="77777777" w:rsidR="009B364B" w:rsidRDefault="009B364B" w:rsidP="009B364B">
      <w:pPr>
        <w:pStyle w:val="Textocomentario"/>
      </w:pPr>
    </w:p>
    <w:p w14:paraId="09DC6AB8" w14:textId="77777777" w:rsidR="009B364B" w:rsidRDefault="009B364B" w:rsidP="009B364B">
      <w:pPr>
        <w:pStyle w:val="Textocomentario"/>
      </w:pPr>
      <w:r>
        <w:rPr>
          <w:b/>
          <w:bCs/>
        </w:rPr>
        <w:t>Toma de decisiones basadas en datos.</w:t>
      </w:r>
    </w:p>
    <w:p w14:paraId="67F6D189" w14:textId="77777777" w:rsidR="009B364B" w:rsidRDefault="009B364B" w:rsidP="009B364B">
      <w:pPr>
        <w:pStyle w:val="Textocomentario"/>
      </w:pPr>
      <w:r>
        <w:t>60%. Aumento de los márgenes de ingreso.</w:t>
      </w:r>
    </w:p>
    <w:p w14:paraId="02D1538F" w14:textId="77777777" w:rsidR="009B364B" w:rsidRDefault="009B364B" w:rsidP="009B364B">
      <w:pPr>
        <w:pStyle w:val="Textocomentario"/>
      </w:pPr>
    </w:p>
    <w:p w14:paraId="337F3FCF" w14:textId="77777777" w:rsidR="009B364B" w:rsidRDefault="009B364B" w:rsidP="009B364B">
      <w:pPr>
        <w:pStyle w:val="Textocomentario"/>
      </w:pPr>
      <w:r>
        <w:t>URL:</w:t>
      </w:r>
    </w:p>
    <w:p w14:paraId="71149B53" w14:textId="77777777" w:rsidR="009B364B" w:rsidRDefault="009B364B" w:rsidP="009B364B">
      <w:pPr>
        <w:pStyle w:val="Textocomentario"/>
      </w:pPr>
      <w:hyperlink r:id="rId21" w:history="1">
        <w:r w:rsidRPr="00E23CCE">
          <w:rPr>
            <w:rStyle w:val="Hipervnculo"/>
          </w:rPr>
          <w:t>https://www.quantretail.com/es/blog/proceso-eficaz-de-creacion-de-planogramas;jsessionid=8DBB9CA0E3192476A1EAA14C38CAA2A2</w:t>
        </w:r>
      </w:hyperlink>
    </w:p>
  </w:comment>
  <w:comment w:id="28" w:author="Mario Morales Cabrera" w:date="2025-08-08T09:48:00Z" w:initials="MMC">
    <w:p w14:paraId="51EE881A" w14:textId="5DEE6908" w:rsidR="00B001A5" w:rsidRDefault="00DE6511" w:rsidP="00B001A5">
      <w:pPr>
        <w:pStyle w:val="Textocomentario"/>
      </w:pPr>
      <w:r>
        <w:rPr>
          <w:rStyle w:val="Refdecomentario"/>
        </w:rPr>
        <w:annotationRef/>
      </w:r>
      <w:r w:rsidR="00B001A5">
        <w:t xml:space="preserve">Texto Alternativo: la figura muestra un ejemplo de como puede desarrollarse una agrupación complementaria de productos. </w:t>
      </w:r>
    </w:p>
    <w:p w14:paraId="46E81D8B" w14:textId="77777777" w:rsidR="00B001A5" w:rsidRDefault="00B001A5" w:rsidP="00B001A5">
      <w:pPr>
        <w:pStyle w:val="Textocomentario"/>
      </w:pPr>
    </w:p>
    <w:p w14:paraId="51C23E01" w14:textId="77777777" w:rsidR="00B001A5" w:rsidRDefault="00B001A5" w:rsidP="00B001A5">
      <w:pPr>
        <w:pStyle w:val="Textocomentario"/>
      </w:pPr>
      <w:r>
        <w:t xml:space="preserve">URL: </w:t>
      </w:r>
    </w:p>
    <w:p w14:paraId="0532B112" w14:textId="77777777" w:rsidR="00B001A5" w:rsidRDefault="00B001A5" w:rsidP="00DD67FB">
      <w:pPr>
        <w:pStyle w:val="Textocomentario"/>
      </w:pPr>
      <w:hyperlink r:id="rId22" w:history="1">
        <w:r w:rsidRPr="007A352F">
          <w:rPr>
            <w:rStyle w:val="Hipervnculo"/>
          </w:rPr>
          <w:t>https://www.informabtl.com/ventajas-cross-merchandising/</w:t>
        </w:r>
      </w:hyperlink>
    </w:p>
  </w:comment>
  <w:comment w:id="29" w:author="Mario Morales Cabrera" w:date="2025-08-08T09:48:00Z" w:initials="MMC">
    <w:p w14:paraId="4C4DDD0F" w14:textId="77777777" w:rsidR="00DD67FB" w:rsidRDefault="00DD67FB" w:rsidP="00DD67FB">
      <w:pPr>
        <w:pStyle w:val="Textocomentario"/>
      </w:pPr>
      <w:r>
        <w:t>Texto Alternativo. La figura muestra un ejemplo  de ubicación de productos en zonas de transito obligatorio, con en este caso las cajas registradoras.</w:t>
      </w:r>
    </w:p>
    <w:p w14:paraId="62265BD8" w14:textId="77777777" w:rsidR="00DD67FB" w:rsidRDefault="00DD67FB" w:rsidP="00DD67FB">
      <w:pPr>
        <w:pStyle w:val="Textocomentario"/>
      </w:pPr>
    </w:p>
    <w:p w14:paraId="749E4DAC" w14:textId="77777777" w:rsidR="00DD67FB" w:rsidRDefault="00DD67FB" w:rsidP="00DD67FB">
      <w:pPr>
        <w:pStyle w:val="Textocomentario"/>
      </w:pPr>
      <w:r>
        <w:t xml:space="preserve">URL: </w:t>
      </w:r>
    </w:p>
    <w:p w14:paraId="1DB67F37" w14:textId="77777777" w:rsidR="00DD67FB" w:rsidRDefault="00DD67FB" w:rsidP="00DD67FB">
      <w:pPr>
        <w:pStyle w:val="Textocomentario"/>
      </w:pPr>
      <w:hyperlink r:id="rId23" w:history="1">
        <w:r w:rsidRPr="00A65709">
          <w:rPr>
            <w:rStyle w:val="Hipervnculo"/>
          </w:rPr>
          <w:t>https://www.canva.com/design/DAGvPX7skZg/AxoFeeLnqywopMTNBdEGHA/edit?utm_content=DAGvPX7skZg&amp;utm_campaign=designshare&amp;utm_medium=link2&amp;utm_source=sharebutton</w:t>
        </w:r>
      </w:hyperlink>
    </w:p>
  </w:comment>
  <w:comment w:id="31" w:author="Jair Enrique Coll Gallardo" w:date="2025-10-28T18:08:00Z" w:initials="JC">
    <w:p w14:paraId="0DBC7E94" w14:textId="77777777" w:rsidR="004D2E97" w:rsidRDefault="004D2E97" w:rsidP="004D2E97">
      <w:pPr>
        <w:pStyle w:val="Textocomentario"/>
      </w:pPr>
      <w:r>
        <w:rPr>
          <w:rStyle w:val="Refdecomentario"/>
        </w:rPr>
        <w:annotationRef/>
      </w:r>
      <w:r>
        <w:rPr>
          <w:lang w:val="es-ES"/>
        </w:rPr>
        <w:t xml:space="preserve">URL: </w:t>
      </w:r>
      <w:hyperlink r:id="rId24" w:anchor="fromView=search&amp;page=1&amp;position=3&amp;uuid=37cd5fc4-1c75-4ec9-8189-dca89cedf721&amp;query=promociones+de+valor" w:history="1">
        <w:r w:rsidRPr="00501A00">
          <w:rPr>
            <w:rStyle w:val="Hipervnculo"/>
            <w:lang w:val="es-ES"/>
          </w:rPr>
          <w:t>https://www.freepik.es/vector-gratis/buen-fin-sale-style_10097077.htm#fromView=search&amp;page=1&amp;position=3&amp;uuid=37cd5fc4-1c75-4ec9-8189-dca89cedf721&amp;query=promociones+de+valor</w:t>
        </w:r>
      </w:hyperlink>
    </w:p>
  </w:comment>
  <w:comment w:id="33" w:author="Jair Enrique Coll Gallardo" w:date="2025-10-28T20:19:00Z" w:initials="JC">
    <w:p w14:paraId="6C0F0DDB" w14:textId="77777777" w:rsidR="00C47B24" w:rsidRDefault="00C47B24" w:rsidP="00C47B24">
      <w:pPr>
        <w:pStyle w:val="Textocomentario"/>
      </w:pPr>
      <w:r>
        <w:rPr>
          <w:rStyle w:val="Refdecomentario"/>
        </w:rPr>
        <w:annotationRef/>
      </w:r>
      <w:r>
        <w:rPr>
          <w:lang w:val="es-ES"/>
        </w:rPr>
        <w:t xml:space="preserve">URL: </w:t>
      </w:r>
      <w:hyperlink r:id="rId25" w:anchor="fromView=search&amp;page=1&amp;position=2&amp;uuid=3db2b638-eb31-4399-b3f9-b6a77d5a79bd&amp;query=bonoi+de+gasolina" w:history="1">
        <w:r w:rsidRPr="008E7181">
          <w:rPr>
            <w:rStyle w:val="Hipervnculo"/>
            <w:lang w:val="es-ES"/>
          </w:rPr>
          <w:t>https://www.freepik.es/vector-gratis/evento-caridad-duoton-plano-boleto-rifa-gasolina-coches-grandes_86644853.htm#fromView=search&amp;page=1&amp;position=2&amp;uuid=3db2b638-eb31-4399-b3f9-b6a77d5a79bd&amp;query=bonoi+de+gasolina</w:t>
        </w:r>
      </w:hyperlink>
    </w:p>
  </w:comment>
  <w:comment w:id="30" w:author="Jair Enrique Coll Gallardo" w:date="2025-10-28T18:07:00Z" w:initials="JC">
    <w:p w14:paraId="1D98EB57" w14:textId="77777777" w:rsidR="001679EB" w:rsidRDefault="004D2E97" w:rsidP="001679EB">
      <w:pPr>
        <w:pStyle w:val="Textocomentario"/>
      </w:pPr>
      <w:r>
        <w:rPr>
          <w:rStyle w:val="Refdecomentario"/>
        </w:rPr>
        <w:annotationRef/>
      </w:r>
      <w:r w:rsidR="001679EB">
        <w:rPr>
          <w:lang w:val="es-ES"/>
        </w:rPr>
        <w:t xml:space="preserve">Catalogo Web SENA:  </w:t>
      </w:r>
      <w:r w:rsidR="001679EB">
        <w:rPr>
          <w:b/>
          <w:bCs/>
          <w:color w:val="12263F"/>
          <w:highlight w:val="white"/>
          <w:lang w:val="es-ES"/>
        </w:rPr>
        <w:t>9.1 Acordeón (con viñeta en la izquierda) - tipo 1</w:t>
      </w:r>
      <w:r w:rsidR="001679EB">
        <w:rPr>
          <w:lang w:val="es-ES"/>
        </w:rPr>
        <w:t xml:space="preserve"> </w:t>
      </w:r>
    </w:p>
  </w:comment>
  <w:comment w:id="34" w:author="Jair Enrique Coll Gallardo" w:date="2025-10-28T20:27:00Z" w:initials="JC">
    <w:p w14:paraId="20B7ABFE" w14:textId="4FBC3EB6" w:rsidR="00C47B24" w:rsidRDefault="00C47B24" w:rsidP="001679EB">
      <w:pPr>
        <w:pStyle w:val="Textocomentario"/>
      </w:pPr>
      <w:r>
        <w:rPr>
          <w:rStyle w:val="Refdecomentario"/>
        </w:rPr>
        <w:annotationRef/>
      </w:r>
      <w:r>
        <w:rPr>
          <w:lang w:val="es-ES"/>
        </w:rPr>
        <w:t xml:space="preserve">URL: </w:t>
      </w:r>
      <w:hyperlink r:id="rId26" w:anchor="fromView=search&amp;page=1&amp;position=2&amp;uuid=0651f154-8f3b-44f3-a197-b6a5ba638084&amp;query=-%09Concurso%3A+comparte+tu+experiencia+en+redes+y+gana+en+espa%C3%B1ol" w:history="1">
        <w:r w:rsidRPr="00863359">
          <w:rPr>
            <w:rStyle w:val="Hipervnculo"/>
            <w:lang w:val="es-ES"/>
          </w:rPr>
          <w:t>https://www.freepik.es/vector-gratis/fondo-concurso-o-sorteo-redes-sociales_2848273.htm#fromView=search&amp;page=1&amp;position=2&amp;uuid=0651f154-8f3b-44f3-a197-b6a5ba638084&amp;query=-%09Concurso%3A+comparte+tu+experiencia+en+redes+y+gana+en+espa%C3%B1ol</w:t>
        </w:r>
      </w:hyperlink>
    </w:p>
  </w:comment>
  <w:comment w:id="35" w:author="Mario Morales Cabrera" w:date="2025-08-08T09:48:00Z" w:initials="MMC">
    <w:p w14:paraId="42826FD2" w14:textId="77777777" w:rsidR="001679EB" w:rsidRDefault="001679EB" w:rsidP="001679EB">
      <w:pPr>
        <w:pStyle w:val="Textocomentario"/>
      </w:pPr>
      <w:r>
        <w:rPr>
          <w:b/>
          <w:bCs/>
        </w:rPr>
        <w:t>Texto alternativo</w:t>
      </w:r>
      <w:r>
        <w:t>:  la figura muestra un ejemplo del una actividad de degustación de comida en un punto de venta.</w:t>
      </w:r>
    </w:p>
    <w:p w14:paraId="21089924" w14:textId="77777777" w:rsidR="001679EB" w:rsidRDefault="001679EB" w:rsidP="001679EB">
      <w:pPr>
        <w:pStyle w:val="Textocomentario"/>
      </w:pPr>
    </w:p>
    <w:p w14:paraId="61E7C95A" w14:textId="77777777" w:rsidR="001679EB" w:rsidRDefault="001679EB" w:rsidP="001679EB">
      <w:pPr>
        <w:pStyle w:val="Textocomentario"/>
      </w:pPr>
    </w:p>
    <w:p w14:paraId="14246248" w14:textId="77777777" w:rsidR="001679EB" w:rsidRDefault="001679EB" w:rsidP="001679EB">
      <w:pPr>
        <w:pStyle w:val="Textocomentario"/>
      </w:pPr>
      <w:r>
        <w:t xml:space="preserve">URL: </w:t>
      </w:r>
    </w:p>
    <w:p w14:paraId="7D58F183" w14:textId="77777777" w:rsidR="001679EB" w:rsidRDefault="001679EB" w:rsidP="001679EB">
      <w:pPr>
        <w:pStyle w:val="Textocomentario"/>
      </w:pPr>
      <w:hyperlink r:id="rId27" w:history="1">
        <w:r w:rsidRPr="008945D1">
          <w:rPr>
            <w:rStyle w:val="Hipervnculo"/>
          </w:rPr>
          <w:t>https://www.canva.com/design/DAGvPX7skZg/AxoFeeLnqywopMTNBdEGHA/edit?utm_content=DAGvPX7skZg&amp;utm_campaign=designshare&amp;utm_medium=link2&amp;utm_source=sharebutton</w:t>
        </w:r>
      </w:hyperlink>
    </w:p>
  </w:comment>
  <w:comment w:id="38" w:author="Jair Enrique Coll Gallardo" w:date="2025-10-28T20:51:00Z" w:initials="JC">
    <w:p w14:paraId="0D842146" w14:textId="77777777" w:rsidR="00246D9E" w:rsidRDefault="00246D9E" w:rsidP="00246D9E">
      <w:pPr>
        <w:pStyle w:val="Textocomentario"/>
      </w:pPr>
      <w:r>
        <w:rPr>
          <w:rStyle w:val="Refdecomentario"/>
        </w:rPr>
        <w:annotationRef/>
      </w:r>
      <w:r>
        <w:rPr>
          <w:lang w:val="es-ES"/>
        </w:rPr>
        <w:t xml:space="preserve">URL: </w:t>
      </w:r>
      <w:hyperlink r:id="rId28" w:anchor="fromView=image_search_similar&amp;page=1&amp;position=0&amp;uuid=268850a9-bf50-45d4-9d97-7ee35d7b22de&amp;query=Tienda+de+ropa+que+utiliza+maniqu%C3%ADes+tem%C3%A1ticos+" w:history="1">
        <w:r w:rsidRPr="002D2708">
          <w:rPr>
            <w:rStyle w:val="Hipervnculo"/>
            <w:lang w:val="es-ES"/>
          </w:rPr>
          <w:t>https://www.freepik.es/vector-gratis/tienda-moda-femenina-venta-escaparate_4016970.htm#fromView=image_search_similar&amp;page=1&amp;position=0&amp;uuid=268850a9-bf50-45d4-9d97-7ee35d7b22de&amp;query=Tienda+de+ropa+que+utiliza+maniqu%C3%ADes+tem%C3%A1ticos+</w:t>
        </w:r>
      </w:hyperlink>
    </w:p>
  </w:comment>
  <w:comment w:id="39" w:author="Jair Enrique Coll Gallardo" w:date="2025-10-28T20:52:00Z" w:initials="JC">
    <w:p w14:paraId="0D2407AE" w14:textId="77777777" w:rsidR="00246D9E" w:rsidRDefault="00246D9E" w:rsidP="00246D9E">
      <w:pPr>
        <w:pStyle w:val="Textocomentario"/>
      </w:pPr>
      <w:r>
        <w:rPr>
          <w:rStyle w:val="Refdecomentario"/>
        </w:rPr>
        <w:annotationRef/>
      </w:r>
      <w:r>
        <w:rPr>
          <w:lang w:val="es-ES"/>
        </w:rPr>
        <w:t xml:space="preserve">URL: </w:t>
      </w:r>
      <w:hyperlink r:id="rId29" w:anchor="fromView=search&amp;page=1&amp;position=0&amp;uuid=3e223212-dd35-4643-99e8-9f69b3f006ef&amp;query=Supermercado+econ%C3%B3mico+con+se%C3%B1alizaci%C3%B3n+" w:history="1">
        <w:r w:rsidRPr="0099458D">
          <w:rPr>
            <w:rStyle w:val="Hipervnculo"/>
            <w:lang w:val="es-ES"/>
          </w:rPr>
          <w:t>https://www.freepik.es/vector-gratis/mujer-carro-carrito-supermercado-lleno-comida-saludable-personaje-dibujos-animados-compras-comestibles-centro-comercial_23591732.htm#fromView=search&amp;page=1&amp;position=0&amp;uuid=3e223212-dd35-4643-99e8-9f69b3f006ef&amp;query=Supermercado+econ%C3%B3mico+con+se%C3%B1alizaci%C3%B3n+</w:t>
        </w:r>
      </w:hyperlink>
    </w:p>
  </w:comment>
  <w:comment w:id="40" w:author="Jair Enrique Coll Gallardo" w:date="2025-10-28T20:58:00Z" w:initials="JC">
    <w:p w14:paraId="5E7C1769" w14:textId="77777777" w:rsidR="00E43B18" w:rsidRDefault="00E43B18" w:rsidP="00E43B18">
      <w:pPr>
        <w:pStyle w:val="Textocomentario"/>
      </w:pPr>
      <w:r>
        <w:rPr>
          <w:rStyle w:val="Refdecomentario"/>
        </w:rPr>
        <w:annotationRef/>
      </w:r>
      <w:r>
        <w:rPr>
          <w:lang w:val="es-ES"/>
        </w:rPr>
        <w:t xml:space="preserve">URL: </w:t>
      </w:r>
      <w:hyperlink r:id="rId30" w:anchor="fromView=image_search_similar&amp;page=1&amp;position=3&amp;uuid=db52c6b2-1fa1-4f8f-a793-945c45e312ed&amp;query=Neuromarketing+en+tienda" w:history="1">
        <w:r w:rsidRPr="001B06FA">
          <w:rPr>
            <w:rStyle w:val="Hipervnculo"/>
            <w:lang w:val="es-ES"/>
          </w:rPr>
          <w:t>https://www.freepik.es/vector-gratis/pareja-freelance-laptop-cafe-coworking_5066526.htm#fromView=image_search_similar&amp;page=1&amp;position=3&amp;uuid=db52c6b2-1fa1-4f8f-a793-945c45e312ed&amp;query=Neuromarketing+en+tienda</w:t>
        </w:r>
      </w:hyperlink>
    </w:p>
  </w:comment>
  <w:comment w:id="41" w:author="Jair Enrique Coll Gallardo" w:date="2025-10-28T21:02:00Z" w:initials="JC">
    <w:p w14:paraId="6FF677D1" w14:textId="77777777" w:rsidR="00E43B18" w:rsidRDefault="00E43B18" w:rsidP="00E43B18">
      <w:pPr>
        <w:pStyle w:val="Textocomentario"/>
      </w:pPr>
      <w:r>
        <w:rPr>
          <w:rStyle w:val="Refdecomentario"/>
        </w:rPr>
        <w:annotationRef/>
      </w:r>
      <w:r>
        <w:rPr>
          <w:lang w:val="es-ES"/>
        </w:rPr>
        <w:t xml:space="preserve">URL: </w:t>
      </w:r>
      <w:hyperlink r:id="rId31" w:anchor="fromView=image_search_similar&amp;page=1&amp;position=2&amp;uuid=abff1415-da37-49f8-8fb5-70d17d0da4a6&amp;query=olor+a+pan+caliente" w:history="1">
        <w:r w:rsidRPr="00C963F3">
          <w:rPr>
            <w:rStyle w:val="Hipervnculo"/>
            <w:lang w:val="es-ES"/>
          </w:rPr>
          <w:t>https://www.freepik.es/vector-gratis/panaderia-establece-composicion-plana-vista-cocina-al-hombre-que-sostiene-bandeja-croissants_17545034.htm#fromView=image_search_similar&amp;page=1&amp;position=2&amp;uuid=abff1415-da37-49f8-8fb5-70d17d0da4a6&amp;query=olor+a+pan+caliente</w:t>
        </w:r>
      </w:hyperlink>
    </w:p>
  </w:comment>
  <w:comment w:id="37" w:author="Jair Enrique Coll Gallardo" w:date="2025-10-28T20:49:00Z" w:initials="JC">
    <w:p w14:paraId="6CB43E41" w14:textId="77777777" w:rsidR="00456FB3" w:rsidRDefault="00246D9E" w:rsidP="00456FB3">
      <w:pPr>
        <w:pStyle w:val="Textocomentario"/>
      </w:pPr>
      <w:r>
        <w:rPr>
          <w:rStyle w:val="Refdecomentario"/>
        </w:rPr>
        <w:annotationRef/>
      </w:r>
      <w:r w:rsidR="00456FB3">
        <w:rPr>
          <w:lang w:val="es-ES"/>
        </w:rPr>
        <w:t xml:space="preserve">Catalogo Web SENA: </w:t>
      </w:r>
      <w:r w:rsidR="00456FB3">
        <w:rPr>
          <w:b/>
          <w:bCs/>
          <w:color w:val="12263F"/>
          <w:highlight w:val="white"/>
          <w:lang w:val="es-ES"/>
        </w:rPr>
        <w:t>13.2 Tarjetas - conectadas</w:t>
      </w:r>
    </w:p>
  </w:comment>
  <w:comment w:id="43" w:author="Mario Morales Cabrera" w:date="2025-08-08T10:47:00Z" w:initials="MMC">
    <w:p w14:paraId="61DEA2E9" w14:textId="640B785C" w:rsidR="00E43B18" w:rsidRDefault="00DE6511" w:rsidP="00E43B18">
      <w:pPr>
        <w:pStyle w:val="Textocomentario"/>
      </w:pPr>
      <w:r>
        <w:rPr>
          <w:rStyle w:val="Refdecomentario"/>
        </w:rPr>
        <w:annotationRef/>
      </w:r>
      <w:r w:rsidR="00E43B18">
        <w:rPr>
          <w:b/>
          <w:bCs/>
        </w:rPr>
        <w:t xml:space="preserve">Texto alternativo: La figura muestra la fachada de las instalaciones de </w:t>
      </w:r>
      <w:r w:rsidR="00E43B18">
        <w:t>Supermercado Fresco.</w:t>
      </w:r>
    </w:p>
    <w:p w14:paraId="351CA202" w14:textId="77777777" w:rsidR="00E43B18" w:rsidRDefault="00E43B18" w:rsidP="00E43B18">
      <w:pPr>
        <w:pStyle w:val="Textocomentario"/>
      </w:pPr>
    </w:p>
    <w:p w14:paraId="267FE6A4" w14:textId="77777777" w:rsidR="00E43B18" w:rsidRDefault="00E43B18" w:rsidP="00E43B18">
      <w:pPr>
        <w:pStyle w:val="Textocomentario"/>
      </w:pPr>
      <w:r>
        <w:t xml:space="preserve">URL: </w:t>
      </w:r>
    </w:p>
    <w:p w14:paraId="13BFF919" w14:textId="77777777" w:rsidR="00E43B18" w:rsidRDefault="00E43B18" w:rsidP="00E43B18">
      <w:pPr>
        <w:pStyle w:val="Textocomentario"/>
      </w:pPr>
      <w:hyperlink r:id="rId32" w:history="1">
        <w:r w:rsidRPr="006062FB">
          <w:rPr>
            <w:rStyle w:val="Hipervnculo"/>
          </w:rPr>
          <w:t>https://www.canva.com/design/DAGvPX7skZg/AxoFeeLnqywopMTNBdEGHA/edit?utm_content=DAGvPX7skZg&amp;utm_campaign=designshare&amp;utm_medium=link2&amp;utm_source=sharebutton</w:t>
        </w:r>
      </w:hyperlink>
    </w:p>
    <w:p w14:paraId="2CD057D1" w14:textId="77777777" w:rsidR="00E43B18" w:rsidRDefault="00E43B18" w:rsidP="00E43B18">
      <w:pPr>
        <w:pStyle w:val="Textocomentario"/>
      </w:pPr>
    </w:p>
  </w:comment>
  <w:comment w:id="44" w:author="Mario Morales Cabrera" w:date="2025-08-06T14:43:00Z" w:initials="MMC">
    <w:p w14:paraId="1747AD1E" w14:textId="657D2046" w:rsidR="00BC21BF" w:rsidRPr="00A87606" w:rsidRDefault="00BC21BF" w:rsidP="00BC21BF">
      <w:pPr>
        <w:jc w:val="both"/>
        <w:rPr>
          <w:sz w:val="20"/>
          <w:szCs w:val="20"/>
        </w:rPr>
      </w:pPr>
      <w:r>
        <w:rPr>
          <w:rStyle w:val="Refdecomentario"/>
        </w:rPr>
        <w:annotationRef/>
      </w:r>
      <w:r w:rsidRPr="00BC21BF">
        <w:rPr>
          <w:sz w:val="20"/>
          <w:szCs w:val="20"/>
        </w:rPr>
        <w:t xml:space="preserve">El componente formativo Ejecución del </w:t>
      </w:r>
      <w:r w:rsidRPr="00BC21BF">
        <w:rPr>
          <w:i/>
          <w:sz w:val="20"/>
          <w:szCs w:val="20"/>
        </w:rPr>
        <w:t>merchandising</w:t>
      </w:r>
      <w:r w:rsidRPr="00BC21BF">
        <w:rPr>
          <w:sz w:val="20"/>
          <w:szCs w:val="20"/>
        </w:rPr>
        <w:t xml:space="preserve"> brinda al aprendiz herramientas para implementar acciones que mejoren la experiencia de compra en el punto de venta. A través de la organización estratégica del espacio, el uso de planogramas, promociones, activaciones y técnicas como el </w:t>
      </w:r>
      <w:r w:rsidRPr="00BC21BF">
        <w:rPr>
          <w:i/>
          <w:sz w:val="20"/>
          <w:szCs w:val="20"/>
        </w:rPr>
        <w:t>cross merchandising</w:t>
      </w:r>
      <w:r w:rsidRPr="00BC21BF">
        <w:rPr>
          <w:sz w:val="20"/>
          <w:szCs w:val="20"/>
        </w:rPr>
        <w:t xml:space="preserve">, se fortalece la visibilidad de productos y la conexión con el cliente. Además, se desarrollan habilidades en </w:t>
      </w:r>
      <w:r w:rsidRPr="00BC21BF">
        <w:rPr>
          <w:i/>
          <w:sz w:val="20"/>
          <w:szCs w:val="20"/>
        </w:rPr>
        <w:t>branding</w:t>
      </w:r>
      <w:r w:rsidRPr="00BC21BF">
        <w:rPr>
          <w:sz w:val="20"/>
          <w:szCs w:val="20"/>
        </w:rPr>
        <w:t xml:space="preserve">, visual </w:t>
      </w:r>
      <w:r w:rsidRPr="00BC21BF">
        <w:rPr>
          <w:i/>
          <w:sz w:val="20"/>
          <w:szCs w:val="20"/>
        </w:rPr>
        <w:t>merchandising</w:t>
      </w:r>
      <w:r w:rsidRPr="00BC21BF">
        <w:rPr>
          <w:sz w:val="20"/>
          <w:szCs w:val="20"/>
        </w:rPr>
        <w:t xml:space="preserve">, </w:t>
      </w:r>
      <w:r w:rsidRPr="00BC21BF">
        <w:rPr>
          <w:i/>
          <w:sz w:val="20"/>
          <w:szCs w:val="20"/>
        </w:rPr>
        <w:t>neuromarketing</w:t>
      </w:r>
      <w:r w:rsidRPr="00BC21BF">
        <w:rPr>
          <w:sz w:val="20"/>
          <w:szCs w:val="20"/>
        </w:rPr>
        <w:t xml:space="preserve"> y </w:t>
      </w:r>
      <w:r w:rsidRPr="00BC21BF">
        <w:rPr>
          <w:i/>
          <w:sz w:val="20"/>
          <w:szCs w:val="20"/>
        </w:rPr>
        <w:t>marketing</w:t>
      </w:r>
      <w:r w:rsidRPr="00BC21BF">
        <w:rPr>
          <w:sz w:val="20"/>
          <w:szCs w:val="20"/>
        </w:rPr>
        <w:t xml:space="preserve"> sensorial para potenciar la imagen de marca e influir en la decisión de compra. El aprendiz comprende cómo estructurar exhibiciones primarias y secundarias, ubicar productos de forma estratégica y aplicar estímulos visuales que generen impacto. Todo esto permite responder eficazmente a los objetivos comerciales de las empresas y a las necesidades del consumidor actual.</w:t>
      </w:r>
    </w:p>
    <w:p w14:paraId="31D3CDC0" w14:textId="25891718" w:rsidR="00BC21BF" w:rsidRDefault="00BC21B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AEBC95" w15:done="0"/>
  <w15:commentEx w15:paraId="29413E6A" w15:done="0"/>
  <w15:commentEx w15:paraId="53FEF13F" w15:done="0"/>
  <w15:commentEx w15:paraId="765DD5C5" w15:done="0"/>
  <w15:commentEx w15:paraId="3E5D724A" w15:done="0"/>
  <w15:commentEx w15:paraId="47E15CCF" w15:done="0"/>
  <w15:commentEx w15:paraId="3339ED1F" w15:done="0"/>
  <w15:commentEx w15:paraId="74C2DDAA" w15:done="0"/>
  <w15:commentEx w15:paraId="3310F488" w15:done="0"/>
  <w15:commentEx w15:paraId="24711948" w15:done="0"/>
  <w15:commentEx w15:paraId="43697F54" w15:done="0"/>
  <w15:commentEx w15:paraId="13FD6E92" w15:done="0"/>
  <w15:commentEx w15:paraId="527ED5D7" w15:done="0"/>
  <w15:commentEx w15:paraId="22A7514C" w15:done="0"/>
  <w15:commentEx w15:paraId="0A58FE54" w15:done="0"/>
  <w15:commentEx w15:paraId="5609A04A" w15:done="0"/>
  <w15:commentEx w15:paraId="3CADF635" w15:done="0"/>
  <w15:commentEx w15:paraId="14EEF7A5" w15:done="0"/>
  <w15:commentEx w15:paraId="18E96B51" w15:done="0"/>
  <w15:commentEx w15:paraId="68C10D18" w15:done="0"/>
  <w15:commentEx w15:paraId="79298887" w15:done="0"/>
  <w15:commentEx w15:paraId="12A27821" w15:done="0"/>
  <w15:commentEx w15:paraId="1DC89D0E" w15:done="0"/>
  <w15:commentEx w15:paraId="246CBC2B" w15:done="0"/>
  <w15:commentEx w15:paraId="75A5B4BA" w15:done="0"/>
  <w15:commentEx w15:paraId="71149B53" w15:done="0"/>
  <w15:commentEx w15:paraId="0532B112" w15:done="0"/>
  <w15:commentEx w15:paraId="1DB67F37" w15:done="0"/>
  <w15:commentEx w15:paraId="0DBC7E94" w15:done="0"/>
  <w15:commentEx w15:paraId="6C0F0DDB" w15:done="0"/>
  <w15:commentEx w15:paraId="1D98EB57" w15:done="0"/>
  <w15:commentEx w15:paraId="20B7ABFE" w15:done="0"/>
  <w15:commentEx w15:paraId="7D58F183" w15:done="0"/>
  <w15:commentEx w15:paraId="0D842146" w15:done="0"/>
  <w15:commentEx w15:paraId="0D2407AE" w15:done="0"/>
  <w15:commentEx w15:paraId="5E7C1769" w15:done="0"/>
  <w15:commentEx w15:paraId="6FF677D1" w15:done="0"/>
  <w15:commentEx w15:paraId="6CB43E41" w15:done="0"/>
  <w15:commentEx w15:paraId="2CD057D1" w15:done="0"/>
  <w15:commentEx w15:paraId="31D3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90AF6B" w16cex:dateUtc="2025-10-28T15:33:00Z"/>
  <w16cex:commentExtensible w16cex:durableId="25855441" w16cex:dateUtc="2025-10-28T15:37:00Z"/>
  <w16cex:commentExtensible w16cex:durableId="24BA7372" w16cex:dateUtc="2025-10-29T03:57:00Z"/>
  <w16cex:commentExtensible w16cex:durableId="129199A5" w16cex:dateUtc="2025-10-29T04:02:00Z"/>
  <w16cex:commentExtensible w16cex:durableId="02ADE08E" w16cex:dateUtc="2025-10-29T04:04:00Z"/>
  <w16cex:commentExtensible w16cex:durableId="5FDCA987" w16cex:dateUtc="2025-10-29T11:35:00Z"/>
  <w16cex:commentExtensible w16cex:durableId="79F84CE7" w16cex:dateUtc="2025-10-29T11:37:00Z"/>
  <w16cex:commentExtensible w16cex:durableId="7CF13A6B" w16cex:dateUtc="2025-10-29T11:44:00Z"/>
  <w16cex:commentExtensible w16cex:durableId="070C241B" w16cex:dateUtc="2025-10-29T12:01:00Z"/>
  <w16cex:commentExtensible w16cex:durableId="4C3E3282" w16cex:dateUtc="2025-10-28T16:10:00Z"/>
  <w16cex:commentExtensible w16cex:durableId="27F70207" w16cex:dateUtc="2025-10-28T16:15:00Z"/>
  <w16cex:commentExtensible w16cex:durableId="5BA4533F" w16cex:dateUtc="2025-10-28T16:20:00Z"/>
  <w16cex:commentExtensible w16cex:durableId="123EAC62" w16cex:dateUtc="2025-10-28T16:24:00Z"/>
  <w16cex:commentExtensible w16cex:durableId="5E0C5888" w16cex:dateUtc="2025-10-28T16:27:00Z"/>
  <w16cex:commentExtensible w16cex:durableId="18076A6A" w16cex:dateUtc="2025-10-28T16:09:00Z"/>
  <w16cex:commentExtensible w16cex:durableId="114EB81B" w16cex:dateUtc="2025-10-28T16:40:00Z"/>
  <w16cex:commentExtensible w16cex:durableId="2814342B" w16cex:dateUtc="2025-10-28T17:06:00Z"/>
  <w16cex:commentExtensible w16cex:durableId="45A7B11A" w16cex:dateUtc="2025-10-28T17:09:00Z"/>
  <w16cex:commentExtensible w16cex:durableId="4502F6FA" w16cex:dateUtc="2025-10-28T17:12:00Z"/>
  <w16cex:commentExtensible w16cex:durableId="75E14FAC" w16cex:dateUtc="2025-10-28T17:03:00Z"/>
  <w16cex:commentExtensible w16cex:durableId="56CC349D" w16cex:dateUtc="2025-10-28T17:14:00Z"/>
  <w16cex:commentExtensible w16cex:durableId="408E2394" w16cex:dateUtc="2025-10-28T23:08:00Z"/>
  <w16cex:commentExtensible w16cex:durableId="54CBB069" w16cex:dateUtc="2025-10-29T01:19:00Z"/>
  <w16cex:commentExtensible w16cex:durableId="5A0116CF" w16cex:dateUtc="2025-10-28T23:07:00Z"/>
  <w16cex:commentExtensible w16cex:durableId="1E2ED44A" w16cex:dateUtc="2025-10-29T01:27:00Z"/>
  <w16cex:commentExtensible w16cex:durableId="5D95BB5B" w16cex:dateUtc="2025-10-29T01:51:00Z"/>
  <w16cex:commentExtensible w16cex:durableId="621E673A" w16cex:dateUtc="2025-10-29T01:52:00Z"/>
  <w16cex:commentExtensible w16cex:durableId="5A55BFD8" w16cex:dateUtc="2025-10-29T01:58:00Z"/>
  <w16cex:commentExtensible w16cex:durableId="64117E96" w16cex:dateUtc="2025-10-29T02:02:00Z"/>
  <w16cex:commentExtensible w16cex:durableId="0E8FD5F2" w16cex:dateUtc="2025-10-29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AEBC95" w16cid:durableId="11AEBC95"/>
  <w16cid:commentId w16cid:paraId="29413E6A" w16cid:durableId="29413E6A"/>
  <w16cid:commentId w16cid:paraId="53FEF13F" w16cid:durableId="4790AF6B"/>
  <w16cid:commentId w16cid:paraId="765DD5C5" w16cid:durableId="25855441"/>
  <w16cid:commentId w16cid:paraId="3E5D724A" w16cid:durableId="24BA7372"/>
  <w16cid:commentId w16cid:paraId="47E15CCF" w16cid:durableId="129199A5"/>
  <w16cid:commentId w16cid:paraId="3339ED1F" w16cid:durableId="02ADE08E"/>
  <w16cid:commentId w16cid:paraId="74C2DDAA" w16cid:durableId="5FDCA987"/>
  <w16cid:commentId w16cid:paraId="3310F488" w16cid:durableId="79F84CE7"/>
  <w16cid:commentId w16cid:paraId="24711948" w16cid:durableId="7CF13A6B"/>
  <w16cid:commentId w16cid:paraId="43697F54" w16cid:durableId="070C241B"/>
  <w16cid:commentId w16cid:paraId="13FD6E92" w16cid:durableId="4C3E3282"/>
  <w16cid:commentId w16cid:paraId="527ED5D7" w16cid:durableId="27F70207"/>
  <w16cid:commentId w16cid:paraId="22A7514C" w16cid:durableId="5BA4533F"/>
  <w16cid:commentId w16cid:paraId="0A58FE54" w16cid:durableId="123EAC62"/>
  <w16cid:commentId w16cid:paraId="5609A04A" w16cid:durableId="5E0C5888"/>
  <w16cid:commentId w16cid:paraId="3CADF635" w16cid:durableId="18076A6A"/>
  <w16cid:commentId w16cid:paraId="14EEF7A5" w16cid:durableId="114EB81B"/>
  <w16cid:commentId w16cid:paraId="18E96B51" w16cid:durableId="18E96B51"/>
  <w16cid:commentId w16cid:paraId="68C10D18" w16cid:durableId="68C10D18"/>
  <w16cid:commentId w16cid:paraId="79298887" w16cid:durableId="2814342B"/>
  <w16cid:commentId w16cid:paraId="12A27821" w16cid:durableId="45A7B11A"/>
  <w16cid:commentId w16cid:paraId="1DC89D0E" w16cid:durableId="4502F6FA"/>
  <w16cid:commentId w16cid:paraId="246CBC2B" w16cid:durableId="75E14FAC"/>
  <w16cid:commentId w16cid:paraId="75A5B4BA" w16cid:durableId="56CC349D"/>
  <w16cid:commentId w16cid:paraId="71149B53" w16cid:durableId="71149B53"/>
  <w16cid:commentId w16cid:paraId="0532B112" w16cid:durableId="0532B112"/>
  <w16cid:commentId w16cid:paraId="1DB67F37" w16cid:durableId="1DB67F37"/>
  <w16cid:commentId w16cid:paraId="0DBC7E94" w16cid:durableId="408E2394"/>
  <w16cid:commentId w16cid:paraId="6C0F0DDB" w16cid:durableId="54CBB069"/>
  <w16cid:commentId w16cid:paraId="1D98EB57" w16cid:durableId="5A0116CF"/>
  <w16cid:commentId w16cid:paraId="20B7ABFE" w16cid:durableId="1E2ED44A"/>
  <w16cid:commentId w16cid:paraId="7D58F183" w16cid:durableId="7D58F183"/>
  <w16cid:commentId w16cid:paraId="0D842146" w16cid:durableId="5D95BB5B"/>
  <w16cid:commentId w16cid:paraId="0D2407AE" w16cid:durableId="621E673A"/>
  <w16cid:commentId w16cid:paraId="5E7C1769" w16cid:durableId="5A55BFD8"/>
  <w16cid:commentId w16cid:paraId="6FF677D1" w16cid:durableId="64117E96"/>
  <w16cid:commentId w16cid:paraId="6CB43E41" w16cid:durableId="0E8FD5F2"/>
  <w16cid:commentId w16cid:paraId="2CD057D1" w16cid:durableId="2CD057D1"/>
  <w16cid:commentId w16cid:paraId="31D3CDC0" w16cid:durableId="31D3CD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A3F96" w14:textId="77777777" w:rsidR="004807E4" w:rsidRDefault="004807E4">
      <w:pPr>
        <w:spacing w:line="240" w:lineRule="auto"/>
      </w:pPr>
      <w:r>
        <w:separator/>
      </w:r>
    </w:p>
  </w:endnote>
  <w:endnote w:type="continuationSeparator" w:id="0">
    <w:p w14:paraId="234D832D" w14:textId="77777777" w:rsidR="004807E4" w:rsidRDefault="004807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F11E74" w:rsidRDefault="00F11E74">
    <w:pPr>
      <w:spacing w:line="240" w:lineRule="auto"/>
      <w:ind w:left="-2" w:hanging="2"/>
      <w:jc w:val="right"/>
      <w:rPr>
        <w:rFonts w:ascii="Times New Roman" w:eastAsia="Times New Roman" w:hAnsi="Times New Roman" w:cs="Times New Roman"/>
        <w:sz w:val="24"/>
        <w:szCs w:val="24"/>
      </w:rPr>
    </w:pPr>
  </w:p>
  <w:p w14:paraId="56E58FCE" w14:textId="77777777" w:rsidR="00F11E74" w:rsidRDefault="00F11E74">
    <w:pPr>
      <w:spacing w:line="240" w:lineRule="auto"/>
      <w:rPr>
        <w:rFonts w:ascii="Times New Roman" w:eastAsia="Times New Roman" w:hAnsi="Times New Roman" w:cs="Times New Roman"/>
        <w:sz w:val="24"/>
        <w:szCs w:val="24"/>
      </w:rPr>
    </w:pPr>
  </w:p>
  <w:p w14:paraId="3FCAC90C"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D6815" w14:textId="77777777" w:rsidR="004807E4" w:rsidRDefault="004807E4">
      <w:pPr>
        <w:spacing w:line="240" w:lineRule="auto"/>
      </w:pPr>
      <w:r>
        <w:separator/>
      </w:r>
    </w:p>
  </w:footnote>
  <w:footnote w:type="continuationSeparator" w:id="0">
    <w:p w14:paraId="725C049B" w14:textId="77777777" w:rsidR="004807E4" w:rsidRDefault="004807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F11E74" w:rsidRDefault="00F11E74">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F11E74" w:rsidRDefault="00F11E7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266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680EDA"/>
    <w:multiLevelType w:val="multilevel"/>
    <w:tmpl w:val="0B529BA0"/>
    <w:lvl w:ilvl="0">
      <w:start w:val="1"/>
      <w:numFmt w:val="bullet"/>
      <w:lvlText w:val="o"/>
      <w:lvlJc w:val="left"/>
      <w:pPr>
        <w:tabs>
          <w:tab w:val="num" w:pos="2484"/>
        </w:tabs>
        <w:ind w:left="2484" w:hanging="360"/>
      </w:pPr>
      <w:rPr>
        <w:rFonts w:ascii="Courier New" w:hAnsi="Courier New" w:cs="Courier New"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2" w15:restartNumberingAfterBreak="0">
    <w:nsid w:val="0EA15A0C"/>
    <w:multiLevelType w:val="multilevel"/>
    <w:tmpl w:val="3C9EC69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15:restartNumberingAfterBreak="0">
    <w:nsid w:val="0F7C2BAC"/>
    <w:multiLevelType w:val="multilevel"/>
    <w:tmpl w:val="4630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1C2B"/>
    <w:multiLevelType w:val="hybridMultilevel"/>
    <w:tmpl w:val="82AEF122"/>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5" w15:restartNumberingAfterBreak="0">
    <w:nsid w:val="16A86B1F"/>
    <w:multiLevelType w:val="hybridMultilevel"/>
    <w:tmpl w:val="DD4C5378"/>
    <w:lvl w:ilvl="0" w:tplc="9BAED39E">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88F6CB8"/>
    <w:multiLevelType w:val="hybridMultilevel"/>
    <w:tmpl w:val="37B0AFCC"/>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7" w15:restartNumberingAfterBreak="0">
    <w:nsid w:val="19410EAE"/>
    <w:multiLevelType w:val="multilevel"/>
    <w:tmpl w:val="C85A99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A492A53"/>
    <w:multiLevelType w:val="multilevel"/>
    <w:tmpl w:val="C11A8FEC"/>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9" w15:restartNumberingAfterBreak="0">
    <w:nsid w:val="20B612BE"/>
    <w:multiLevelType w:val="multilevel"/>
    <w:tmpl w:val="863AED2A"/>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CF38E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216459"/>
    <w:multiLevelType w:val="hybridMultilevel"/>
    <w:tmpl w:val="CCD484F8"/>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12" w15:restartNumberingAfterBreak="0">
    <w:nsid w:val="3278614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7726077"/>
    <w:multiLevelType w:val="hybridMultilevel"/>
    <w:tmpl w:val="E52691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C001F5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DA77526"/>
    <w:multiLevelType w:val="hybridMultilevel"/>
    <w:tmpl w:val="2EA279A6"/>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17" w15:restartNumberingAfterBreak="0">
    <w:nsid w:val="450D3527"/>
    <w:multiLevelType w:val="multilevel"/>
    <w:tmpl w:val="C11A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E50A20"/>
    <w:multiLevelType w:val="hybridMultilevel"/>
    <w:tmpl w:val="38F8FBCE"/>
    <w:lvl w:ilvl="0" w:tplc="240A0019">
      <w:start w:val="1"/>
      <w:numFmt w:val="lowerLetter"/>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19" w15:restartNumberingAfterBreak="0">
    <w:nsid w:val="4C1C22B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8E596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FE313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E8F5618"/>
    <w:multiLevelType w:val="hybridMultilevel"/>
    <w:tmpl w:val="BF665106"/>
    <w:lvl w:ilvl="0" w:tplc="7D4067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F1854EC"/>
    <w:multiLevelType w:val="hybridMultilevel"/>
    <w:tmpl w:val="918C103A"/>
    <w:lvl w:ilvl="0" w:tplc="240A0001">
      <w:start w:val="1"/>
      <w:numFmt w:val="bullet"/>
      <w:lvlText w:val=""/>
      <w:lvlJc w:val="left"/>
      <w:pPr>
        <w:ind w:left="1080" w:hanging="360"/>
      </w:pPr>
      <w:rPr>
        <w:rFonts w:ascii="Symbol" w:hAnsi="Symbol" w:hint="default"/>
      </w:rPr>
    </w:lvl>
    <w:lvl w:ilvl="1" w:tplc="240A0001">
      <w:start w:val="1"/>
      <w:numFmt w:val="bullet"/>
      <w:lvlText w:val=""/>
      <w:lvlJc w:val="left"/>
      <w:pPr>
        <w:ind w:left="1800" w:hanging="360"/>
      </w:pPr>
      <w:rPr>
        <w:rFonts w:ascii="Symbol" w:hAnsi="Symbol"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683453A2"/>
    <w:multiLevelType w:val="multilevel"/>
    <w:tmpl w:val="24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6D621F53"/>
    <w:multiLevelType w:val="multilevel"/>
    <w:tmpl w:val="FA649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B2C7D"/>
    <w:multiLevelType w:val="hybridMultilevel"/>
    <w:tmpl w:val="76C4BD16"/>
    <w:lvl w:ilvl="0" w:tplc="B6487A26">
      <w:start w:val="14"/>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41E6BD6"/>
    <w:multiLevelType w:val="multilevel"/>
    <w:tmpl w:val="E802200E"/>
    <w:lvl w:ilvl="0">
      <w:start w:val="1"/>
      <w:numFmt w:val="bullet"/>
      <w:lvlText w:val=""/>
      <w:lvlJc w:val="left"/>
      <w:pPr>
        <w:tabs>
          <w:tab w:val="num" w:pos="1068"/>
        </w:tabs>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Symbol" w:hAnsi="Symbol" w:hint="default"/>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8" w15:restartNumberingAfterBreak="0">
    <w:nsid w:val="7583759F"/>
    <w:multiLevelType w:val="multilevel"/>
    <w:tmpl w:val="3168F1DA"/>
    <w:lvl w:ilvl="0">
      <w:start w:val="3"/>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37460914">
    <w:abstractNumId w:val="29"/>
  </w:num>
  <w:num w:numId="2" w16cid:durableId="360471131">
    <w:abstractNumId w:val="13"/>
  </w:num>
  <w:num w:numId="3" w16cid:durableId="1689597925">
    <w:abstractNumId w:val="12"/>
  </w:num>
  <w:num w:numId="4" w16cid:durableId="1181968021">
    <w:abstractNumId w:val="20"/>
  </w:num>
  <w:num w:numId="5" w16cid:durableId="1690837562">
    <w:abstractNumId w:val="6"/>
  </w:num>
  <w:num w:numId="6" w16cid:durableId="1763334868">
    <w:abstractNumId w:val="8"/>
  </w:num>
  <w:num w:numId="7" w16cid:durableId="2036228972">
    <w:abstractNumId w:val="17"/>
  </w:num>
  <w:num w:numId="8" w16cid:durableId="1624997611">
    <w:abstractNumId w:val="1"/>
  </w:num>
  <w:num w:numId="9" w16cid:durableId="50883236">
    <w:abstractNumId w:val="2"/>
  </w:num>
  <w:num w:numId="10" w16cid:durableId="153617366">
    <w:abstractNumId w:val="18"/>
  </w:num>
  <w:num w:numId="11" w16cid:durableId="385102845">
    <w:abstractNumId w:val="3"/>
  </w:num>
  <w:num w:numId="12" w16cid:durableId="601230753">
    <w:abstractNumId w:val="22"/>
  </w:num>
  <w:num w:numId="13" w16cid:durableId="376199061">
    <w:abstractNumId w:val="10"/>
  </w:num>
  <w:num w:numId="14" w16cid:durableId="1506630980">
    <w:abstractNumId w:val="9"/>
  </w:num>
  <w:num w:numId="15" w16cid:durableId="552160329">
    <w:abstractNumId w:val="4"/>
  </w:num>
  <w:num w:numId="16" w16cid:durableId="722680240">
    <w:abstractNumId w:val="19"/>
  </w:num>
  <w:num w:numId="17" w16cid:durableId="1100876490">
    <w:abstractNumId w:val="25"/>
  </w:num>
  <w:num w:numId="18" w16cid:durableId="514999594">
    <w:abstractNumId w:val="7"/>
  </w:num>
  <w:num w:numId="19" w16cid:durableId="1050031212">
    <w:abstractNumId w:val="24"/>
  </w:num>
  <w:num w:numId="20" w16cid:durableId="516114042">
    <w:abstractNumId w:val="28"/>
  </w:num>
  <w:num w:numId="21" w16cid:durableId="514419022">
    <w:abstractNumId w:val="14"/>
  </w:num>
  <w:num w:numId="22" w16cid:durableId="1220819251">
    <w:abstractNumId w:val="21"/>
  </w:num>
  <w:num w:numId="23" w16cid:durableId="1596329130">
    <w:abstractNumId w:val="15"/>
  </w:num>
  <w:num w:numId="24" w16cid:durableId="1029112652">
    <w:abstractNumId w:val="5"/>
  </w:num>
  <w:num w:numId="25" w16cid:durableId="545987278">
    <w:abstractNumId w:val="27"/>
  </w:num>
  <w:num w:numId="26" w16cid:durableId="405344636">
    <w:abstractNumId w:val="0"/>
  </w:num>
  <w:num w:numId="27" w16cid:durableId="1295453339">
    <w:abstractNumId w:val="23"/>
  </w:num>
  <w:num w:numId="28" w16cid:durableId="1834103962">
    <w:abstractNumId w:val="26"/>
  </w:num>
  <w:num w:numId="29" w16cid:durableId="1489436835">
    <w:abstractNumId w:val="11"/>
  </w:num>
  <w:num w:numId="30" w16cid:durableId="1298803449">
    <w:abstractNumId w:val="16"/>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Morales Cabrera">
    <w15:presenceInfo w15:providerId="None" w15:userId="Mario Morales Cabrera"/>
  </w15:person>
  <w15:person w15:author="Jair Enrique Coll Gallardo">
    <w15:presenceInfo w15:providerId="AD" w15:userId="S::j.coll@unireformada.edu.co::944cebcd-f017-4e9d-8306-2a25abbdfc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7672"/>
    <w:rsid w:val="0002189D"/>
    <w:rsid w:val="0007666A"/>
    <w:rsid w:val="00082C00"/>
    <w:rsid w:val="00083929"/>
    <w:rsid w:val="00090FF7"/>
    <w:rsid w:val="000933D0"/>
    <w:rsid w:val="00097B91"/>
    <w:rsid w:val="000A47F8"/>
    <w:rsid w:val="000B4A13"/>
    <w:rsid w:val="000D23F0"/>
    <w:rsid w:val="000D7229"/>
    <w:rsid w:val="00110E85"/>
    <w:rsid w:val="00134E60"/>
    <w:rsid w:val="00145F20"/>
    <w:rsid w:val="001679EB"/>
    <w:rsid w:val="001A5B2F"/>
    <w:rsid w:val="001C0EB1"/>
    <w:rsid w:val="001D1867"/>
    <w:rsid w:val="001D53E9"/>
    <w:rsid w:val="001D7104"/>
    <w:rsid w:val="001E3E6F"/>
    <w:rsid w:val="001F1BE5"/>
    <w:rsid w:val="002053AC"/>
    <w:rsid w:val="00213E84"/>
    <w:rsid w:val="0023519A"/>
    <w:rsid w:val="00242242"/>
    <w:rsid w:val="00246D9E"/>
    <w:rsid w:val="00263155"/>
    <w:rsid w:val="00263599"/>
    <w:rsid w:val="00263636"/>
    <w:rsid w:val="00274197"/>
    <w:rsid w:val="00280F84"/>
    <w:rsid w:val="002846D8"/>
    <w:rsid w:val="00293648"/>
    <w:rsid w:val="00295A1C"/>
    <w:rsid w:val="002C0FEA"/>
    <w:rsid w:val="002E6A72"/>
    <w:rsid w:val="002F0BC7"/>
    <w:rsid w:val="002F2B64"/>
    <w:rsid w:val="002F7031"/>
    <w:rsid w:val="00301527"/>
    <w:rsid w:val="00301FF2"/>
    <w:rsid w:val="00313D11"/>
    <w:rsid w:val="00325C14"/>
    <w:rsid w:val="00351BBC"/>
    <w:rsid w:val="00370543"/>
    <w:rsid w:val="00386106"/>
    <w:rsid w:val="003959E7"/>
    <w:rsid w:val="003A4DD5"/>
    <w:rsid w:val="003A568C"/>
    <w:rsid w:val="003C4122"/>
    <w:rsid w:val="003D04C5"/>
    <w:rsid w:val="003F2B64"/>
    <w:rsid w:val="003F5B99"/>
    <w:rsid w:val="003F7B72"/>
    <w:rsid w:val="004016ED"/>
    <w:rsid w:val="0040241B"/>
    <w:rsid w:val="00406CFA"/>
    <w:rsid w:val="004352A6"/>
    <w:rsid w:val="00440B4B"/>
    <w:rsid w:val="00456FB3"/>
    <w:rsid w:val="004647BD"/>
    <w:rsid w:val="00467FA0"/>
    <w:rsid w:val="004764D2"/>
    <w:rsid w:val="004807E4"/>
    <w:rsid w:val="00497C0F"/>
    <w:rsid w:val="004B15CA"/>
    <w:rsid w:val="004B3454"/>
    <w:rsid w:val="004D1EBD"/>
    <w:rsid w:val="004D2E97"/>
    <w:rsid w:val="004F323C"/>
    <w:rsid w:val="004F720B"/>
    <w:rsid w:val="00502F24"/>
    <w:rsid w:val="00523141"/>
    <w:rsid w:val="00535ADC"/>
    <w:rsid w:val="0054425C"/>
    <w:rsid w:val="00546BDB"/>
    <w:rsid w:val="00550888"/>
    <w:rsid w:val="00551F98"/>
    <w:rsid w:val="00556397"/>
    <w:rsid w:val="00556A8A"/>
    <w:rsid w:val="00556B54"/>
    <w:rsid w:val="00557D23"/>
    <w:rsid w:val="00564D78"/>
    <w:rsid w:val="005768BA"/>
    <w:rsid w:val="00581D0D"/>
    <w:rsid w:val="005874E2"/>
    <w:rsid w:val="0059034F"/>
    <w:rsid w:val="005B017B"/>
    <w:rsid w:val="005B16D8"/>
    <w:rsid w:val="005F2353"/>
    <w:rsid w:val="0060224F"/>
    <w:rsid w:val="0060450F"/>
    <w:rsid w:val="00604C3A"/>
    <w:rsid w:val="00614286"/>
    <w:rsid w:val="00615CB2"/>
    <w:rsid w:val="0063473A"/>
    <w:rsid w:val="00636E26"/>
    <w:rsid w:val="0066017F"/>
    <w:rsid w:val="006A3A3E"/>
    <w:rsid w:val="006C2E95"/>
    <w:rsid w:val="006D317C"/>
    <w:rsid w:val="006D4CCC"/>
    <w:rsid w:val="006E31E3"/>
    <w:rsid w:val="0070224C"/>
    <w:rsid w:val="007360BA"/>
    <w:rsid w:val="00753085"/>
    <w:rsid w:val="007534A0"/>
    <w:rsid w:val="00756611"/>
    <w:rsid w:val="007575B7"/>
    <w:rsid w:val="0076172E"/>
    <w:rsid w:val="00761D49"/>
    <w:rsid w:val="007646FE"/>
    <w:rsid w:val="00764FC1"/>
    <w:rsid w:val="007716E3"/>
    <w:rsid w:val="007A743A"/>
    <w:rsid w:val="007C4702"/>
    <w:rsid w:val="007D6C76"/>
    <w:rsid w:val="0080320D"/>
    <w:rsid w:val="00815157"/>
    <w:rsid w:val="0082191C"/>
    <w:rsid w:val="00823461"/>
    <w:rsid w:val="008479C1"/>
    <w:rsid w:val="008514F0"/>
    <w:rsid w:val="00863FBE"/>
    <w:rsid w:val="0087101C"/>
    <w:rsid w:val="00876C32"/>
    <w:rsid w:val="00880CD4"/>
    <w:rsid w:val="00885F90"/>
    <w:rsid w:val="00886286"/>
    <w:rsid w:val="008918C3"/>
    <w:rsid w:val="00892599"/>
    <w:rsid w:val="008B1A2C"/>
    <w:rsid w:val="008B2BFE"/>
    <w:rsid w:val="008B37A9"/>
    <w:rsid w:val="008D3BEF"/>
    <w:rsid w:val="008D4123"/>
    <w:rsid w:val="008D688D"/>
    <w:rsid w:val="008F2BA6"/>
    <w:rsid w:val="0090257D"/>
    <w:rsid w:val="00905919"/>
    <w:rsid w:val="00920730"/>
    <w:rsid w:val="00955B58"/>
    <w:rsid w:val="00966005"/>
    <w:rsid w:val="009727B0"/>
    <w:rsid w:val="00972DF7"/>
    <w:rsid w:val="0097456F"/>
    <w:rsid w:val="00987700"/>
    <w:rsid w:val="009A2515"/>
    <w:rsid w:val="009A4661"/>
    <w:rsid w:val="009B364B"/>
    <w:rsid w:val="009B4264"/>
    <w:rsid w:val="009C0D13"/>
    <w:rsid w:val="009D7E72"/>
    <w:rsid w:val="009E040A"/>
    <w:rsid w:val="009E26F3"/>
    <w:rsid w:val="00A207DB"/>
    <w:rsid w:val="00A36695"/>
    <w:rsid w:val="00A4050D"/>
    <w:rsid w:val="00A57DC7"/>
    <w:rsid w:val="00A7389B"/>
    <w:rsid w:val="00A87606"/>
    <w:rsid w:val="00AA2E73"/>
    <w:rsid w:val="00AC10CE"/>
    <w:rsid w:val="00AC4BEB"/>
    <w:rsid w:val="00AD0DD7"/>
    <w:rsid w:val="00AF2628"/>
    <w:rsid w:val="00B001A5"/>
    <w:rsid w:val="00B21EEB"/>
    <w:rsid w:val="00B65367"/>
    <w:rsid w:val="00B77113"/>
    <w:rsid w:val="00B80A8C"/>
    <w:rsid w:val="00B8618E"/>
    <w:rsid w:val="00B9798F"/>
    <w:rsid w:val="00BA395B"/>
    <w:rsid w:val="00BB257F"/>
    <w:rsid w:val="00BB3A55"/>
    <w:rsid w:val="00BC21BF"/>
    <w:rsid w:val="00BD7E94"/>
    <w:rsid w:val="00C03902"/>
    <w:rsid w:val="00C125DA"/>
    <w:rsid w:val="00C32787"/>
    <w:rsid w:val="00C34AA9"/>
    <w:rsid w:val="00C36051"/>
    <w:rsid w:val="00C37850"/>
    <w:rsid w:val="00C4263A"/>
    <w:rsid w:val="00C4306F"/>
    <w:rsid w:val="00C47B24"/>
    <w:rsid w:val="00C52668"/>
    <w:rsid w:val="00C53926"/>
    <w:rsid w:val="00C539EF"/>
    <w:rsid w:val="00C76E7D"/>
    <w:rsid w:val="00C81939"/>
    <w:rsid w:val="00C8435D"/>
    <w:rsid w:val="00CA236C"/>
    <w:rsid w:val="00CE78A3"/>
    <w:rsid w:val="00CF3C04"/>
    <w:rsid w:val="00CF4BC1"/>
    <w:rsid w:val="00D24321"/>
    <w:rsid w:val="00D436C3"/>
    <w:rsid w:val="00D55C84"/>
    <w:rsid w:val="00D7288B"/>
    <w:rsid w:val="00D92E49"/>
    <w:rsid w:val="00D96948"/>
    <w:rsid w:val="00DA54D9"/>
    <w:rsid w:val="00DB41DB"/>
    <w:rsid w:val="00DB5FC8"/>
    <w:rsid w:val="00DB6129"/>
    <w:rsid w:val="00DC467B"/>
    <w:rsid w:val="00DC7D78"/>
    <w:rsid w:val="00DD67FB"/>
    <w:rsid w:val="00DE6511"/>
    <w:rsid w:val="00DF0635"/>
    <w:rsid w:val="00DF2D88"/>
    <w:rsid w:val="00E11364"/>
    <w:rsid w:val="00E12658"/>
    <w:rsid w:val="00E129B1"/>
    <w:rsid w:val="00E14B97"/>
    <w:rsid w:val="00E43B18"/>
    <w:rsid w:val="00E565F9"/>
    <w:rsid w:val="00E707B6"/>
    <w:rsid w:val="00E82A06"/>
    <w:rsid w:val="00E90353"/>
    <w:rsid w:val="00E93BA1"/>
    <w:rsid w:val="00E94432"/>
    <w:rsid w:val="00EB2D36"/>
    <w:rsid w:val="00EC399A"/>
    <w:rsid w:val="00ED42EF"/>
    <w:rsid w:val="00EE55D6"/>
    <w:rsid w:val="00EF6CFD"/>
    <w:rsid w:val="00F11E74"/>
    <w:rsid w:val="00F248A7"/>
    <w:rsid w:val="00F36E68"/>
    <w:rsid w:val="00F37C03"/>
    <w:rsid w:val="00F568EB"/>
    <w:rsid w:val="00F62C79"/>
    <w:rsid w:val="00F62D5E"/>
    <w:rsid w:val="00F707D9"/>
    <w:rsid w:val="00F75159"/>
    <w:rsid w:val="00F84CF8"/>
    <w:rsid w:val="00F87FC2"/>
    <w:rsid w:val="00F97D3D"/>
    <w:rsid w:val="00FA2141"/>
    <w:rsid w:val="00FA75E8"/>
    <w:rsid w:val="00FE04C8"/>
    <w:rsid w:val="00FE42B2"/>
    <w:rsid w:val="00FE7844"/>
    <w:rsid w:val="73F26E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customStyle="1" w:styleId="relative">
    <w:name w:val="relative"/>
    <w:basedOn w:val="Fuentedeprrafopredeter"/>
    <w:rsid w:val="00467FA0"/>
  </w:style>
  <w:style w:type="paragraph" w:customStyle="1" w:styleId="cvgsua">
    <w:name w:val="cvgsua"/>
    <w:basedOn w:val="Normal"/>
    <w:rsid w:val="009727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Fuentedeprrafopredeter"/>
    <w:rsid w:val="009727B0"/>
  </w:style>
  <w:style w:type="character" w:customStyle="1" w:styleId="ms-1">
    <w:name w:val="ms-1"/>
    <w:basedOn w:val="Fuentedeprrafopredeter"/>
    <w:rsid w:val="00082C00"/>
  </w:style>
  <w:style w:type="character" w:customStyle="1" w:styleId="max-w-full">
    <w:name w:val="max-w-full"/>
    <w:basedOn w:val="Fuentedeprrafopredeter"/>
    <w:rsid w:val="00082C00"/>
  </w:style>
  <w:style w:type="character" w:customStyle="1" w:styleId="-me-1">
    <w:name w:val="-me-1"/>
    <w:basedOn w:val="Fuentedeprrafopredeter"/>
    <w:rsid w:val="00082C00"/>
  </w:style>
  <w:style w:type="character" w:customStyle="1" w:styleId="normaltextrun">
    <w:name w:val="normaltextrun"/>
    <w:basedOn w:val="Fuentedeprrafopredeter"/>
    <w:rsid w:val="005874E2"/>
  </w:style>
  <w:style w:type="character" w:customStyle="1" w:styleId="sr-only">
    <w:name w:val="sr-only"/>
    <w:basedOn w:val="Fuentedeprrafopredeter"/>
    <w:rsid w:val="003A4DD5"/>
  </w:style>
  <w:style w:type="character" w:styleId="Mencinsinresolver">
    <w:name w:val="Unresolved Mention"/>
    <w:basedOn w:val="Fuentedeprrafopredeter"/>
    <w:uiPriority w:val="99"/>
    <w:semiHidden/>
    <w:unhideWhenUsed/>
    <w:rsid w:val="00E707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037606">
      <w:bodyDiv w:val="1"/>
      <w:marLeft w:val="0"/>
      <w:marRight w:val="0"/>
      <w:marTop w:val="0"/>
      <w:marBottom w:val="0"/>
      <w:divBdr>
        <w:top w:val="none" w:sz="0" w:space="0" w:color="auto"/>
        <w:left w:val="none" w:sz="0" w:space="0" w:color="auto"/>
        <w:bottom w:val="none" w:sz="0" w:space="0" w:color="auto"/>
        <w:right w:val="none" w:sz="0" w:space="0" w:color="auto"/>
      </w:divBdr>
    </w:div>
    <w:div w:id="155417325">
      <w:bodyDiv w:val="1"/>
      <w:marLeft w:val="0"/>
      <w:marRight w:val="0"/>
      <w:marTop w:val="0"/>
      <w:marBottom w:val="0"/>
      <w:divBdr>
        <w:top w:val="none" w:sz="0" w:space="0" w:color="auto"/>
        <w:left w:val="none" w:sz="0" w:space="0" w:color="auto"/>
        <w:bottom w:val="none" w:sz="0" w:space="0" w:color="auto"/>
        <w:right w:val="none" w:sz="0" w:space="0" w:color="auto"/>
      </w:divBdr>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95793982">
      <w:bodyDiv w:val="1"/>
      <w:marLeft w:val="0"/>
      <w:marRight w:val="0"/>
      <w:marTop w:val="0"/>
      <w:marBottom w:val="0"/>
      <w:divBdr>
        <w:top w:val="none" w:sz="0" w:space="0" w:color="auto"/>
        <w:left w:val="none" w:sz="0" w:space="0" w:color="auto"/>
        <w:bottom w:val="none" w:sz="0" w:space="0" w:color="auto"/>
        <w:right w:val="none" w:sz="0" w:space="0" w:color="auto"/>
      </w:divBdr>
      <w:divsChild>
        <w:div w:id="67506574">
          <w:marLeft w:val="0"/>
          <w:marRight w:val="0"/>
          <w:marTop w:val="0"/>
          <w:marBottom w:val="0"/>
          <w:divBdr>
            <w:top w:val="none" w:sz="0" w:space="0" w:color="auto"/>
            <w:left w:val="none" w:sz="0" w:space="0" w:color="auto"/>
            <w:bottom w:val="none" w:sz="0" w:space="0" w:color="auto"/>
            <w:right w:val="none" w:sz="0" w:space="0" w:color="auto"/>
          </w:divBdr>
          <w:divsChild>
            <w:div w:id="1355575784">
              <w:marLeft w:val="0"/>
              <w:marRight w:val="0"/>
              <w:marTop w:val="0"/>
              <w:marBottom w:val="0"/>
              <w:divBdr>
                <w:top w:val="none" w:sz="0" w:space="0" w:color="auto"/>
                <w:left w:val="none" w:sz="0" w:space="0" w:color="auto"/>
                <w:bottom w:val="none" w:sz="0" w:space="0" w:color="auto"/>
                <w:right w:val="none" w:sz="0" w:space="0" w:color="auto"/>
              </w:divBdr>
              <w:divsChild>
                <w:div w:id="1474297945">
                  <w:marLeft w:val="0"/>
                  <w:marRight w:val="0"/>
                  <w:marTop w:val="0"/>
                  <w:marBottom w:val="0"/>
                  <w:divBdr>
                    <w:top w:val="none" w:sz="0" w:space="0" w:color="auto"/>
                    <w:left w:val="none" w:sz="0" w:space="0" w:color="auto"/>
                    <w:bottom w:val="none" w:sz="0" w:space="0" w:color="auto"/>
                    <w:right w:val="none" w:sz="0" w:space="0" w:color="auto"/>
                  </w:divBdr>
                  <w:divsChild>
                    <w:div w:id="766389430">
                      <w:marLeft w:val="0"/>
                      <w:marRight w:val="0"/>
                      <w:marTop w:val="0"/>
                      <w:marBottom w:val="0"/>
                      <w:divBdr>
                        <w:top w:val="none" w:sz="0" w:space="0" w:color="auto"/>
                        <w:left w:val="none" w:sz="0" w:space="0" w:color="auto"/>
                        <w:bottom w:val="none" w:sz="0" w:space="0" w:color="auto"/>
                        <w:right w:val="none" w:sz="0" w:space="0" w:color="auto"/>
                      </w:divBdr>
                      <w:divsChild>
                        <w:div w:id="1199783091">
                          <w:marLeft w:val="0"/>
                          <w:marRight w:val="0"/>
                          <w:marTop w:val="0"/>
                          <w:marBottom w:val="0"/>
                          <w:divBdr>
                            <w:top w:val="none" w:sz="0" w:space="0" w:color="auto"/>
                            <w:left w:val="none" w:sz="0" w:space="0" w:color="auto"/>
                            <w:bottom w:val="none" w:sz="0" w:space="0" w:color="auto"/>
                            <w:right w:val="none" w:sz="0" w:space="0" w:color="auto"/>
                          </w:divBdr>
                          <w:divsChild>
                            <w:div w:id="1845852364">
                              <w:marLeft w:val="0"/>
                              <w:marRight w:val="0"/>
                              <w:marTop w:val="0"/>
                              <w:marBottom w:val="0"/>
                              <w:divBdr>
                                <w:top w:val="none" w:sz="0" w:space="0" w:color="auto"/>
                                <w:left w:val="none" w:sz="0" w:space="0" w:color="auto"/>
                                <w:bottom w:val="none" w:sz="0" w:space="0" w:color="auto"/>
                                <w:right w:val="none" w:sz="0" w:space="0" w:color="auto"/>
                              </w:divBdr>
                              <w:divsChild>
                                <w:div w:id="1989749001">
                                  <w:marLeft w:val="0"/>
                                  <w:marRight w:val="0"/>
                                  <w:marTop w:val="0"/>
                                  <w:marBottom w:val="0"/>
                                  <w:divBdr>
                                    <w:top w:val="none" w:sz="0" w:space="0" w:color="auto"/>
                                    <w:left w:val="none" w:sz="0" w:space="0" w:color="auto"/>
                                    <w:bottom w:val="none" w:sz="0" w:space="0" w:color="auto"/>
                                    <w:right w:val="none" w:sz="0" w:space="0" w:color="auto"/>
                                  </w:divBdr>
                                  <w:divsChild>
                                    <w:div w:id="712194532">
                                      <w:marLeft w:val="0"/>
                                      <w:marRight w:val="0"/>
                                      <w:marTop w:val="0"/>
                                      <w:marBottom w:val="0"/>
                                      <w:divBdr>
                                        <w:top w:val="none" w:sz="0" w:space="0" w:color="auto"/>
                                        <w:left w:val="none" w:sz="0" w:space="0" w:color="auto"/>
                                        <w:bottom w:val="none" w:sz="0" w:space="0" w:color="auto"/>
                                        <w:right w:val="none" w:sz="0" w:space="0" w:color="auto"/>
                                      </w:divBdr>
                                      <w:divsChild>
                                        <w:div w:id="585850154">
                                          <w:marLeft w:val="0"/>
                                          <w:marRight w:val="0"/>
                                          <w:marTop w:val="0"/>
                                          <w:marBottom w:val="0"/>
                                          <w:divBdr>
                                            <w:top w:val="none" w:sz="0" w:space="0" w:color="auto"/>
                                            <w:left w:val="none" w:sz="0" w:space="0" w:color="auto"/>
                                            <w:bottom w:val="none" w:sz="0" w:space="0" w:color="auto"/>
                                            <w:right w:val="none" w:sz="0" w:space="0" w:color="auto"/>
                                          </w:divBdr>
                                          <w:divsChild>
                                            <w:div w:id="549419474">
                                              <w:marLeft w:val="0"/>
                                              <w:marRight w:val="0"/>
                                              <w:marTop w:val="0"/>
                                              <w:marBottom w:val="0"/>
                                              <w:divBdr>
                                                <w:top w:val="none" w:sz="0" w:space="0" w:color="auto"/>
                                                <w:left w:val="none" w:sz="0" w:space="0" w:color="auto"/>
                                                <w:bottom w:val="none" w:sz="0" w:space="0" w:color="auto"/>
                                                <w:right w:val="none" w:sz="0" w:space="0" w:color="auto"/>
                                              </w:divBdr>
                                              <w:divsChild>
                                                <w:div w:id="1447851284">
                                                  <w:marLeft w:val="0"/>
                                                  <w:marRight w:val="0"/>
                                                  <w:marTop w:val="0"/>
                                                  <w:marBottom w:val="0"/>
                                                  <w:divBdr>
                                                    <w:top w:val="none" w:sz="0" w:space="0" w:color="auto"/>
                                                    <w:left w:val="none" w:sz="0" w:space="0" w:color="auto"/>
                                                    <w:bottom w:val="none" w:sz="0" w:space="0" w:color="auto"/>
                                                    <w:right w:val="none" w:sz="0" w:space="0" w:color="auto"/>
                                                  </w:divBdr>
                                                  <w:divsChild>
                                                    <w:div w:id="13444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526932">
                                  <w:marLeft w:val="0"/>
                                  <w:marRight w:val="0"/>
                                  <w:marTop w:val="0"/>
                                  <w:marBottom w:val="0"/>
                                  <w:divBdr>
                                    <w:top w:val="none" w:sz="0" w:space="0" w:color="auto"/>
                                    <w:left w:val="none" w:sz="0" w:space="0" w:color="auto"/>
                                    <w:bottom w:val="none" w:sz="0" w:space="0" w:color="auto"/>
                                    <w:right w:val="none" w:sz="0" w:space="0" w:color="auto"/>
                                  </w:divBdr>
                                  <w:divsChild>
                                    <w:div w:id="12998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99626193">
      <w:bodyDiv w:val="1"/>
      <w:marLeft w:val="0"/>
      <w:marRight w:val="0"/>
      <w:marTop w:val="0"/>
      <w:marBottom w:val="0"/>
      <w:divBdr>
        <w:top w:val="none" w:sz="0" w:space="0" w:color="auto"/>
        <w:left w:val="none" w:sz="0" w:space="0" w:color="auto"/>
        <w:bottom w:val="none" w:sz="0" w:space="0" w:color="auto"/>
        <w:right w:val="none" w:sz="0" w:space="0" w:color="auto"/>
      </w:divBdr>
      <w:divsChild>
        <w:div w:id="2053112258">
          <w:marLeft w:val="0"/>
          <w:marRight w:val="0"/>
          <w:marTop w:val="0"/>
          <w:marBottom w:val="0"/>
          <w:divBdr>
            <w:top w:val="none" w:sz="0" w:space="0" w:color="auto"/>
            <w:left w:val="none" w:sz="0" w:space="0" w:color="auto"/>
            <w:bottom w:val="none" w:sz="0" w:space="0" w:color="auto"/>
            <w:right w:val="none" w:sz="0" w:space="0" w:color="auto"/>
          </w:divBdr>
        </w:div>
        <w:div w:id="1995647527">
          <w:marLeft w:val="0"/>
          <w:marRight w:val="0"/>
          <w:marTop w:val="0"/>
          <w:marBottom w:val="0"/>
          <w:divBdr>
            <w:top w:val="none" w:sz="0" w:space="0" w:color="auto"/>
            <w:left w:val="none" w:sz="0" w:space="0" w:color="auto"/>
            <w:bottom w:val="none" w:sz="0" w:space="0" w:color="auto"/>
            <w:right w:val="none" w:sz="0" w:space="0" w:color="auto"/>
          </w:divBdr>
        </w:div>
        <w:div w:id="966816948">
          <w:marLeft w:val="0"/>
          <w:marRight w:val="0"/>
          <w:marTop w:val="0"/>
          <w:marBottom w:val="0"/>
          <w:divBdr>
            <w:top w:val="none" w:sz="0" w:space="0" w:color="auto"/>
            <w:left w:val="none" w:sz="0" w:space="0" w:color="auto"/>
            <w:bottom w:val="none" w:sz="0" w:space="0" w:color="auto"/>
            <w:right w:val="none" w:sz="0" w:space="0" w:color="auto"/>
          </w:divBdr>
        </w:div>
        <w:div w:id="964190208">
          <w:marLeft w:val="0"/>
          <w:marRight w:val="0"/>
          <w:marTop w:val="0"/>
          <w:marBottom w:val="0"/>
          <w:divBdr>
            <w:top w:val="none" w:sz="0" w:space="0" w:color="auto"/>
            <w:left w:val="none" w:sz="0" w:space="0" w:color="auto"/>
            <w:bottom w:val="none" w:sz="0" w:space="0" w:color="auto"/>
            <w:right w:val="none" w:sz="0" w:space="0" w:color="auto"/>
          </w:divBdr>
        </w:div>
        <w:div w:id="1910340269">
          <w:marLeft w:val="0"/>
          <w:marRight w:val="0"/>
          <w:marTop w:val="0"/>
          <w:marBottom w:val="0"/>
          <w:divBdr>
            <w:top w:val="none" w:sz="0" w:space="0" w:color="auto"/>
            <w:left w:val="none" w:sz="0" w:space="0" w:color="auto"/>
            <w:bottom w:val="none" w:sz="0" w:space="0" w:color="auto"/>
            <w:right w:val="none" w:sz="0" w:space="0" w:color="auto"/>
          </w:divBdr>
        </w:div>
        <w:div w:id="2102798047">
          <w:marLeft w:val="0"/>
          <w:marRight w:val="0"/>
          <w:marTop w:val="0"/>
          <w:marBottom w:val="0"/>
          <w:divBdr>
            <w:top w:val="none" w:sz="0" w:space="0" w:color="auto"/>
            <w:left w:val="none" w:sz="0" w:space="0" w:color="auto"/>
            <w:bottom w:val="none" w:sz="0" w:space="0" w:color="auto"/>
            <w:right w:val="none" w:sz="0" w:space="0" w:color="auto"/>
          </w:divBdr>
        </w:div>
        <w:div w:id="1586108691">
          <w:marLeft w:val="0"/>
          <w:marRight w:val="0"/>
          <w:marTop w:val="0"/>
          <w:marBottom w:val="0"/>
          <w:divBdr>
            <w:top w:val="none" w:sz="0" w:space="0" w:color="auto"/>
            <w:left w:val="none" w:sz="0" w:space="0" w:color="auto"/>
            <w:bottom w:val="none" w:sz="0" w:space="0" w:color="auto"/>
            <w:right w:val="none" w:sz="0" w:space="0" w:color="auto"/>
          </w:divBdr>
        </w:div>
        <w:div w:id="1884946966">
          <w:marLeft w:val="0"/>
          <w:marRight w:val="0"/>
          <w:marTop w:val="0"/>
          <w:marBottom w:val="0"/>
          <w:divBdr>
            <w:top w:val="none" w:sz="0" w:space="0" w:color="auto"/>
            <w:left w:val="none" w:sz="0" w:space="0" w:color="auto"/>
            <w:bottom w:val="none" w:sz="0" w:space="0" w:color="auto"/>
            <w:right w:val="none" w:sz="0" w:space="0" w:color="auto"/>
          </w:divBdr>
        </w:div>
        <w:div w:id="429930219">
          <w:marLeft w:val="0"/>
          <w:marRight w:val="0"/>
          <w:marTop w:val="0"/>
          <w:marBottom w:val="0"/>
          <w:divBdr>
            <w:top w:val="none" w:sz="0" w:space="0" w:color="auto"/>
            <w:left w:val="none" w:sz="0" w:space="0" w:color="auto"/>
            <w:bottom w:val="none" w:sz="0" w:space="0" w:color="auto"/>
            <w:right w:val="none" w:sz="0" w:space="0" w:color="auto"/>
          </w:divBdr>
        </w:div>
        <w:div w:id="1696038232">
          <w:marLeft w:val="0"/>
          <w:marRight w:val="0"/>
          <w:marTop w:val="0"/>
          <w:marBottom w:val="0"/>
          <w:divBdr>
            <w:top w:val="none" w:sz="0" w:space="0" w:color="auto"/>
            <w:left w:val="none" w:sz="0" w:space="0" w:color="auto"/>
            <w:bottom w:val="none" w:sz="0" w:space="0" w:color="auto"/>
            <w:right w:val="none" w:sz="0" w:space="0" w:color="auto"/>
          </w:divBdr>
        </w:div>
        <w:div w:id="1045569801">
          <w:marLeft w:val="0"/>
          <w:marRight w:val="0"/>
          <w:marTop w:val="0"/>
          <w:marBottom w:val="0"/>
          <w:divBdr>
            <w:top w:val="none" w:sz="0" w:space="0" w:color="auto"/>
            <w:left w:val="none" w:sz="0" w:space="0" w:color="auto"/>
            <w:bottom w:val="none" w:sz="0" w:space="0" w:color="auto"/>
            <w:right w:val="none" w:sz="0" w:space="0" w:color="auto"/>
          </w:divBdr>
        </w:div>
        <w:div w:id="1804928088">
          <w:marLeft w:val="0"/>
          <w:marRight w:val="0"/>
          <w:marTop w:val="0"/>
          <w:marBottom w:val="0"/>
          <w:divBdr>
            <w:top w:val="none" w:sz="0" w:space="0" w:color="auto"/>
            <w:left w:val="none" w:sz="0" w:space="0" w:color="auto"/>
            <w:bottom w:val="none" w:sz="0" w:space="0" w:color="auto"/>
            <w:right w:val="none" w:sz="0" w:space="0" w:color="auto"/>
          </w:divBdr>
        </w:div>
        <w:div w:id="599145537">
          <w:marLeft w:val="0"/>
          <w:marRight w:val="0"/>
          <w:marTop w:val="0"/>
          <w:marBottom w:val="0"/>
          <w:divBdr>
            <w:top w:val="none" w:sz="0" w:space="0" w:color="auto"/>
            <w:left w:val="none" w:sz="0" w:space="0" w:color="auto"/>
            <w:bottom w:val="none" w:sz="0" w:space="0" w:color="auto"/>
            <w:right w:val="none" w:sz="0" w:space="0" w:color="auto"/>
          </w:divBdr>
        </w:div>
        <w:div w:id="404449966">
          <w:marLeft w:val="0"/>
          <w:marRight w:val="0"/>
          <w:marTop w:val="0"/>
          <w:marBottom w:val="0"/>
          <w:divBdr>
            <w:top w:val="none" w:sz="0" w:space="0" w:color="auto"/>
            <w:left w:val="none" w:sz="0" w:space="0" w:color="auto"/>
            <w:bottom w:val="none" w:sz="0" w:space="0" w:color="auto"/>
            <w:right w:val="none" w:sz="0" w:space="0" w:color="auto"/>
          </w:divBdr>
        </w:div>
        <w:div w:id="910044681">
          <w:marLeft w:val="0"/>
          <w:marRight w:val="0"/>
          <w:marTop w:val="0"/>
          <w:marBottom w:val="0"/>
          <w:divBdr>
            <w:top w:val="none" w:sz="0" w:space="0" w:color="auto"/>
            <w:left w:val="none" w:sz="0" w:space="0" w:color="auto"/>
            <w:bottom w:val="none" w:sz="0" w:space="0" w:color="auto"/>
            <w:right w:val="none" w:sz="0" w:space="0" w:color="auto"/>
          </w:divBdr>
        </w:div>
        <w:div w:id="680200878">
          <w:marLeft w:val="0"/>
          <w:marRight w:val="0"/>
          <w:marTop w:val="0"/>
          <w:marBottom w:val="0"/>
          <w:divBdr>
            <w:top w:val="none" w:sz="0" w:space="0" w:color="auto"/>
            <w:left w:val="none" w:sz="0" w:space="0" w:color="auto"/>
            <w:bottom w:val="none" w:sz="0" w:space="0" w:color="auto"/>
            <w:right w:val="none" w:sz="0" w:space="0" w:color="auto"/>
          </w:divBdr>
        </w:div>
        <w:div w:id="1076240764">
          <w:marLeft w:val="0"/>
          <w:marRight w:val="0"/>
          <w:marTop w:val="0"/>
          <w:marBottom w:val="0"/>
          <w:divBdr>
            <w:top w:val="none" w:sz="0" w:space="0" w:color="auto"/>
            <w:left w:val="none" w:sz="0" w:space="0" w:color="auto"/>
            <w:bottom w:val="none" w:sz="0" w:space="0" w:color="auto"/>
            <w:right w:val="none" w:sz="0" w:space="0" w:color="auto"/>
          </w:divBdr>
        </w:div>
        <w:div w:id="541290233">
          <w:marLeft w:val="0"/>
          <w:marRight w:val="0"/>
          <w:marTop w:val="0"/>
          <w:marBottom w:val="0"/>
          <w:divBdr>
            <w:top w:val="none" w:sz="0" w:space="0" w:color="auto"/>
            <w:left w:val="none" w:sz="0" w:space="0" w:color="auto"/>
            <w:bottom w:val="none" w:sz="0" w:space="0" w:color="auto"/>
            <w:right w:val="none" w:sz="0" w:space="0" w:color="auto"/>
          </w:divBdr>
        </w:div>
        <w:div w:id="1869219317">
          <w:marLeft w:val="0"/>
          <w:marRight w:val="0"/>
          <w:marTop w:val="0"/>
          <w:marBottom w:val="0"/>
          <w:divBdr>
            <w:top w:val="none" w:sz="0" w:space="0" w:color="auto"/>
            <w:left w:val="none" w:sz="0" w:space="0" w:color="auto"/>
            <w:bottom w:val="none" w:sz="0" w:space="0" w:color="auto"/>
            <w:right w:val="none" w:sz="0" w:space="0" w:color="auto"/>
          </w:divBdr>
        </w:div>
        <w:div w:id="213199480">
          <w:marLeft w:val="0"/>
          <w:marRight w:val="0"/>
          <w:marTop w:val="0"/>
          <w:marBottom w:val="0"/>
          <w:divBdr>
            <w:top w:val="none" w:sz="0" w:space="0" w:color="auto"/>
            <w:left w:val="none" w:sz="0" w:space="0" w:color="auto"/>
            <w:bottom w:val="none" w:sz="0" w:space="0" w:color="auto"/>
            <w:right w:val="none" w:sz="0" w:space="0" w:color="auto"/>
          </w:divBdr>
        </w:div>
        <w:div w:id="1421103657">
          <w:marLeft w:val="0"/>
          <w:marRight w:val="0"/>
          <w:marTop w:val="0"/>
          <w:marBottom w:val="0"/>
          <w:divBdr>
            <w:top w:val="none" w:sz="0" w:space="0" w:color="auto"/>
            <w:left w:val="none" w:sz="0" w:space="0" w:color="auto"/>
            <w:bottom w:val="none" w:sz="0" w:space="0" w:color="auto"/>
            <w:right w:val="none" w:sz="0" w:space="0" w:color="auto"/>
          </w:divBdr>
        </w:div>
        <w:div w:id="196043049">
          <w:marLeft w:val="0"/>
          <w:marRight w:val="0"/>
          <w:marTop w:val="0"/>
          <w:marBottom w:val="0"/>
          <w:divBdr>
            <w:top w:val="none" w:sz="0" w:space="0" w:color="auto"/>
            <w:left w:val="none" w:sz="0" w:space="0" w:color="auto"/>
            <w:bottom w:val="none" w:sz="0" w:space="0" w:color="auto"/>
            <w:right w:val="none" w:sz="0" w:space="0" w:color="auto"/>
          </w:divBdr>
        </w:div>
        <w:div w:id="68429074">
          <w:marLeft w:val="0"/>
          <w:marRight w:val="0"/>
          <w:marTop w:val="0"/>
          <w:marBottom w:val="0"/>
          <w:divBdr>
            <w:top w:val="none" w:sz="0" w:space="0" w:color="auto"/>
            <w:left w:val="none" w:sz="0" w:space="0" w:color="auto"/>
            <w:bottom w:val="none" w:sz="0" w:space="0" w:color="auto"/>
            <w:right w:val="none" w:sz="0" w:space="0" w:color="auto"/>
          </w:divBdr>
        </w:div>
      </w:divsChild>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464537032">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80862032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975673783">
      <w:bodyDiv w:val="1"/>
      <w:marLeft w:val="0"/>
      <w:marRight w:val="0"/>
      <w:marTop w:val="0"/>
      <w:marBottom w:val="0"/>
      <w:divBdr>
        <w:top w:val="none" w:sz="0" w:space="0" w:color="auto"/>
        <w:left w:val="none" w:sz="0" w:space="0" w:color="auto"/>
        <w:bottom w:val="none" w:sz="0" w:space="0" w:color="auto"/>
        <w:right w:val="none" w:sz="0" w:space="0" w:color="auto"/>
      </w:divBdr>
    </w:div>
    <w:div w:id="2076928341">
      <w:bodyDiv w:val="1"/>
      <w:marLeft w:val="0"/>
      <w:marRight w:val="0"/>
      <w:marTop w:val="0"/>
      <w:marBottom w:val="0"/>
      <w:divBdr>
        <w:top w:val="none" w:sz="0" w:space="0" w:color="auto"/>
        <w:left w:val="none" w:sz="0" w:space="0" w:color="auto"/>
        <w:bottom w:val="none" w:sz="0" w:space="0" w:color="auto"/>
        <w:right w:val="none" w:sz="0" w:space="0" w:color="auto"/>
      </w:divBdr>
    </w:div>
    <w:div w:id="2077819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icono/muestra-tienda_7825004" TargetMode="External"/><Relationship Id="rId13" Type="http://schemas.openxmlformats.org/officeDocument/2006/relationships/hyperlink" Target="https://www.freepik.es/icono/marketing_6440375" TargetMode="External"/><Relationship Id="rId18" Type="http://schemas.openxmlformats.org/officeDocument/2006/relationships/hyperlink" Target="https://www.freepik.es/vector-gratis/ilustracion-crm-dibujada-mano_26808128.htm" TargetMode="External"/><Relationship Id="rId26" Type="http://schemas.openxmlformats.org/officeDocument/2006/relationships/hyperlink" Target="https://www.freepik.es/vector-gratis/fondo-concurso-o-sorteo-redes-sociales_2848273.htm" TargetMode="External"/><Relationship Id="rId3" Type="http://schemas.openxmlformats.org/officeDocument/2006/relationships/hyperlink" Target="https://www.freepik.es/icono/producto_16500886" TargetMode="External"/><Relationship Id="rId21" Type="http://schemas.openxmlformats.org/officeDocument/2006/relationships/hyperlink" Target="https://www.quantretail.com/es/blog/proceso-eficaz-de-creacion-de-planogramas;jsessionid=8DBB9CA0E3192476A1EAA14C38CAA2A2" TargetMode="External"/><Relationship Id="rId7" Type="http://schemas.openxmlformats.org/officeDocument/2006/relationships/hyperlink" Target="https://www.freepik.es/icono/moda_4660811" TargetMode="External"/><Relationship Id="rId12" Type="http://schemas.openxmlformats.org/officeDocument/2006/relationships/hyperlink" Target="https://www.freepik.es/icono/columna_8668715" TargetMode="External"/><Relationship Id="rId17" Type="http://schemas.openxmlformats.org/officeDocument/2006/relationships/hyperlink" Target="https://www.freepik.es/vector-gratis/gente-compras-supermercado-isometrico_8967045.htm" TargetMode="External"/><Relationship Id="rId25" Type="http://schemas.openxmlformats.org/officeDocument/2006/relationships/hyperlink" Target="https://www.freepik.es/vector-gratis/evento-caridad-duoton-plano-boleto-rifa-gasolina-coches-grandes_86644853.htm" TargetMode="External"/><Relationship Id="rId2" Type="http://schemas.openxmlformats.org/officeDocument/2006/relationships/hyperlink" Target="https://www.canva.com/design/DAGvPX7skZg/AxoFeeLnqywopMTNBdEGHA/edit?utm_content=DAGvPX7skZg&amp;utm_campaign=designshare&amp;utm_medium=link2&amp;utm_source=sharebutton" TargetMode="External"/><Relationship Id="rId16" Type="http://schemas.openxmlformats.org/officeDocument/2006/relationships/hyperlink" Target="https://www.quantretail.com/es/blog/proceso-eficaz-de-creacion-de-planogramas;jsessionid=8DBB9CA0E3192476A1EAA14C38CAA2A2" TargetMode="External"/><Relationship Id="rId20" Type="http://schemas.openxmlformats.org/officeDocument/2006/relationships/hyperlink" Target="https://www.freepik.es/vector-gratis/ilustracion-concepto-negocio-dibujado-mano-plana_22428583.htm" TargetMode="External"/><Relationship Id="rId29" Type="http://schemas.openxmlformats.org/officeDocument/2006/relationships/hyperlink" Target="https://www.freepik.es/vector-gratis/mujer-carro-carrito-supermercado-lleno-comida-saludable-personaje-dibujos-animados-compras-comestibles-centro-comercial_23591732.htm" TargetMode="External"/><Relationship Id="rId1" Type="http://schemas.openxmlformats.org/officeDocument/2006/relationships/hyperlink" Target="https://www.canva.com/design/DAGvPX7skZg/AxoFeeLnqywopMTNBdEGHA/edit?utm_content=DAGvPX7skZg&amp;utm_campaign=designshare&amp;utm_medium=link2&amp;utm_source=sharebutton" TargetMode="External"/><Relationship Id="rId6" Type="http://schemas.openxmlformats.org/officeDocument/2006/relationships/hyperlink" Target="https://www.freepik.es/icono/pararse_7097480" TargetMode="External"/><Relationship Id="rId11" Type="http://schemas.openxmlformats.org/officeDocument/2006/relationships/hyperlink" Target="https://www.freepik.es/icono/capacidad_8961154" TargetMode="External"/><Relationship Id="rId24" Type="http://schemas.openxmlformats.org/officeDocument/2006/relationships/hyperlink" Target="https://www.freepik.es/vector-gratis/buen-fin-sale-style_10097077.htm" TargetMode="External"/><Relationship Id="rId32" Type="http://schemas.openxmlformats.org/officeDocument/2006/relationships/hyperlink" Target="https://www.canva.com/design/DAGvPX7skZg/AxoFeeLnqywopMTNBdEGHA/edit?utm_content=DAGvPX7skZg&amp;utm_campaign=designshare&amp;utm_medium=link2&amp;utm_source=sharebutton" TargetMode="External"/><Relationship Id="rId5" Type="http://schemas.openxmlformats.org/officeDocument/2006/relationships/hyperlink" Target="https://www.freepik.es/icono/estante_8015013" TargetMode="External"/><Relationship Id="rId15" Type="http://schemas.openxmlformats.org/officeDocument/2006/relationships/hyperlink" Target="https://www.quantretail.com/es/blog/proceso-eficaz-de-creacion-de-planogramas;jsessionid=8DBB9CA0E3192476A1EAA14C38CAA2A2" TargetMode="External"/><Relationship Id="rId23" Type="http://schemas.openxmlformats.org/officeDocument/2006/relationships/hyperlink" Target="https://www.canva.com/design/DAGvPX7skZg/AxoFeeLnqywopMTNBdEGHA/edit?utm_content=DAGvPX7skZg&amp;utm_campaign=designshare&amp;utm_medium=link2&amp;utm_source=sharebutton" TargetMode="External"/><Relationship Id="rId28" Type="http://schemas.openxmlformats.org/officeDocument/2006/relationships/hyperlink" Target="https://www.freepik.es/vector-gratis/tienda-moda-femenina-venta-escaparate_4016970.htm" TargetMode="External"/><Relationship Id="rId10" Type="http://schemas.openxmlformats.org/officeDocument/2006/relationships/hyperlink" Target="https://www.freepik.es/icono/bibliotecario_11238162" TargetMode="External"/><Relationship Id="rId19" Type="http://schemas.openxmlformats.org/officeDocument/2006/relationships/hyperlink" Target="https://www.freepik.es/vector-gratis/ilustracion-manipulacion-procesamiento-pedidos_10780611.htm" TargetMode="External"/><Relationship Id="rId31" Type="http://schemas.openxmlformats.org/officeDocument/2006/relationships/hyperlink" Target="https://www.freepik.es/vector-gratis/panaderia-establece-composicion-plana-vista-cocina-al-hombre-que-sostiene-bandeja-croissants_17545034.htm" TargetMode="External"/><Relationship Id="rId4" Type="http://schemas.openxmlformats.org/officeDocument/2006/relationships/hyperlink" Target="https://www.freepik.es/icono/luz_10204840" TargetMode="External"/><Relationship Id="rId9" Type="http://schemas.openxmlformats.org/officeDocument/2006/relationships/hyperlink" Target="https://www.freepik.es/icono/bases-datos_2365512" TargetMode="External"/><Relationship Id="rId14" Type="http://schemas.openxmlformats.org/officeDocument/2006/relationships/hyperlink" Target="https://www.freepik.es/icono/plan_9436180" TargetMode="External"/><Relationship Id="rId22" Type="http://schemas.openxmlformats.org/officeDocument/2006/relationships/hyperlink" Target="https://www.informabtl.com/ventajas-cross-merchandising/" TargetMode="External"/><Relationship Id="rId27" Type="http://schemas.openxmlformats.org/officeDocument/2006/relationships/hyperlink" Target="https://www.canva.com/design/DAGvPX7skZg/AxoFeeLnqywopMTNBdEGHA/edit?utm_content=DAGvPX7skZg&amp;utm_campaign=designshare&amp;utm_medium=link2&amp;utm_source=sharebutton" TargetMode="External"/><Relationship Id="rId30" Type="http://schemas.openxmlformats.org/officeDocument/2006/relationships/hyperlink" Target="https://www.freepik.es/vector-gratis/pareja-freelance-laptop-cafe-coworking_5066526.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hyperlink" Target="https://www.youtube.com/watch?v=hnZfiJAA1nU" TargetMode="External"/><Relationship Id="rId63" Type="http://schemas.openxmlformats.org/officeDocument/2006/relationships/hyperlink" Target="https://www.camaravalencia.com/wp-content/uploads/2022/12/cuaderno-comercio-escaparatismo.pdf" TargetMode="External"/><Relationship Id="rId68" Type="http://schemas.openxmlformats.org/officeDocument/2006/relationships/hyperlink" Target="https://revistas.ecotec.edu.ec/index.php/rnv/article/view/840"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microsoft.com/office/2007/relationships/hdphoto" Target="media/hdphoto2.wdp"/><Relationship Id="rId40" Type="http://schemas.openxmlformats.org/officeDocument/2006/relationships/image" Target="media/image21.png"/><Relationship Id="rId45"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digitk.areandina.edu.co/bitstream/handle/areandina/1370/Merchandising.pdf" TargetMode="External"/><Relationship Id="rId5" Type="http://schemas.openxmlformats.org/officeDocument/2006/relationships/customXml" Target="../customXml/item5.xml"/><Relationship Id="rId61" Type="http://schemas.openxmlformats.org/officeDocument/2006/relationships/hyperlink" Target="https://www.youtube.com/watch?v=hnZfiJAA1nU" TargetMode="External"/><Relationship Id="rId19" Type="http://schemas.openxmlformats.org/officeDocument/2006/relationships/hyperlink" Target="https://www.youtube.com/watch?v=kvg9VOYCISY" TargetMode="Externa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microsoft.com/office/2007/relationships/hdphoto" Target="media/hdphoto1.wdp"/><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editorialgg.com/media/catalog/product/9/7/9788425228681_inside.pdf" TargetMode="External"/><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0.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youtu.be/zd_mKQqGEg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www.youtube.com/watch?v=6-iaznLZYTg" TargetMode="External"/><Relationship Id="rId67" Type="http://schemas.openxmlformats.org/officeDocument/2006/relationships/hyperlink" Target="https://www.ecoeediciones.com/wp-content/uploads/2018/01/El-arte-de-seducir-1.pdf"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s://revistas.ecotec.edu.ec/index.php/rnv/article/view/840"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4.png"/><Relationship Id="rId44" Type="http://schemas.microsoft.com/office/2007/relationships/hdphoto" Target="media/hdphoto3.wdp"/><Relationship Id="rId52" Type="http://schemas.openxmlformats.org/officeDocument/2006/relationships/image" Target="media/image31.png"/><Relationship Id="rId60" Type="http://schemas.openxmlformats.org/officeDocument/2006/relationships/hyperlink" Target="https://www.youtube.com/watch?v=kvg9VOYCISY" TargetMode="External"/><Relationship Id="rId65" Type="http://schemas.openxmlformats.org/officeDocument/2006/relationships/hyperlink" Target="https://tigubarcelos.wordpress.com/wp-content/uploads/2019/03/fundamentos-de-marketing-ld267.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microsoft.com/office/2018/08/relationships/commentsExtensible" Target="commentsExtensible.xml"/><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tyles" Target="styl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2" ma:contentTypeDescription="Crear nuevo documento." ma:contentTypeScope="" ma:versionID="d4a546b22d2924edabf51241cf3422b8">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e29002b2d9ca820e89c57fc59ec70c79"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6AC720-9076-4571-8290-BBD2473C7758}">
  <ds:schemaRefs>
    <ds:schemaRef ds:uri="http://schemas.openxmlformats.org/officeDocument/2006/bibliography"/>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DBEF6A0F-9D9D-4C9C-BBA4-FECD009B1C0B}"/>
</file>

<file path=docProps/app.xml><?xml version="1.0" encoding="utf-8"?>
<Properties xmlns="http://schemas.openxmlformats.org/officeDocument/2006/extended-properties" xmlns:vt="http://schemas.openxmlformats.org/officeDocument/2006/docPropsVTypes">
  <Template>Normal</Template>
  <TotalTime>1482</TotalTime>
  <Pages>23</Pages>
  <Words>5655</Words>
  <Characters>31108</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Jair Enrique Coll Gallardo</cp:lastModifiedBy>
  <cp:revision>26</cp:revision>
  <dcterms:created xsi:type="dcterms:W3CDTF">2025-08-08T16:41:00Z</dcterms:created>
  <dcterms:modified xsi:type="dcterms:W3CDTF">2025-11-05T18:28:00Z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66799000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